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  <w:szCs w:val="24"/>
        </w:rPr>
      </w:pPr>
      <w:bookmarkStart w:id="0" w:name="_GoBack"/>
      <w:bookmarkEnd w:id="0"/>
    </w:p>
    <w:p>
      <w:pPr>
        <w:spacing w:line="720" w:lineRule="auto"/>
        <w:jc w:val="center"/>
        <w:rPr>
          <w:rFonts w:hint="eastAsia" w:ascii="黑体" w:hAnsi="Times New Roman" w:eastAsia="黑体"/>
          <w:sz w:val="44"/>
          <w:szCs w:val="44"/>
        </w:rPr>
      </w:pPr>
      <w:r>
        <w:rPr>
          <w:rFonts w:hint="eastAsia" w:ascii="黑体" w:hAnsi="Times New Roman" w:eastAsia="黑体"/>
          <w:sz w:val="44"/>
          <w:szCs w:val="44"/>
        </w:rPr>
        <w:drawing>
          <wp:inline distT="0" distB="0" distL="114300" distR="114300">
            <wp:extent cx="2629535" cy="879475"/>
            <wp:effectExtent l="0" t="0" r="18415" b="15875"/>
            <wp:docPr id="1" name="图片 1" descr="360截图1623031533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16230315334139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8794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20" w:lineRule="auto"/>
        <w:jc w:val="center"/>
        <w:rPr>
          <w:rFonts w:ascii="黑体" w:hAnsi="Times New Roman" w:eastAsia="黑体"/>
          <w:sz w:val="52"/>
          <w:szCs w:val="52"/>
        </w:rPr>
      </w:pPr>
      <w:r>
        <w:rPr>
          <w:rFonts w:hint="eastAsia" w:ascii="黑体" w:hAnsi="Times New Roman" w:eastAsia="黑体"/>
          <w:sz w:val="52"/>
          <w:szCs w:val="52"/>
        </w:rPr>
        <w:t>课程项目式教学改革项目申报书</w:t>
      </w:r>
    </w:p>
    <w:p>
      <w:pPr>
        <w:rPr>
          <w:rFonts w:ascii="黑体" w:hAnsi="Times New Roman" w:eastAsia="黑体"/>
          <w:sz w:val="32"/>
          <w:szCs w:val="32"/>
        </w:rPr>
      </w:pPr>
      <w:r>
        <w:rPr>
          <w:rFonts w:ascii="黑体" w:hAnsi="Times New Roman" w:eastAsia="黑体"/>
          <w:sz w:val="32"/>
          <w:szCs w:val="32"/>
        </w:rPr>
        <w:t xml:space="preserve">      </w:t>
      </w:r>
    </w:p>
    <w:p>
      <w:pPr>
        <w:ind w:firstLine="960" w:firstLineChars="300"/>
        <w:rPr>
          <w:rFonts w:ascii="黑体" w:hAnsi="Times New Roman" w:eastAsia="黑体"/>
          <w:sz w:val="32"/>
          <w:szCs w:val="32"/>
        </w:rPr>
      </w:pPr>
    </w:p>
    <w:p>
      <w:pPr>
        <w:ind w:firstLine="960" w:firstLineChars="300"/>
        <w:rPr>
          <w:rFonts w:hint="eastAsia" w:ascii="黑体" w:hAnsi="Times New Roman" w:eastAsia="黑体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黑体" w:hAnsi="Times New Roman" w:eastAsia="黑体"/>
          <w:sz w:val="32"/>
          <w:szCs w:val="32"/>
          <w:u w:val="single"/>
        </w:rPr>
      </w:pPr>
      <w:r>
        <w:rPr>
          <w:rFonts w:hint="eastAsia" w:ascii="黑体" w:hAnsi="Times New Roman" w:eastAsia="黑体"/>
          <w:sz w:val="32"/>
          <w:szCs w:val="32"/>
        </w:rPr>
        <w:t>课</w:t>
      </w:r>
      <w:r>
        <w:rPr>
          <w:rFonts w:ascii="黑体" w:hAnsi="Times New Roman" w:eastAsia="黑体"/>
          <w:sz w:val="32"/>
          <w:szCs w:val="32"/>
        </w:rPr>
        <w:t xml:space="preserve">  </w:t>
      </w:r>
      <w:r>
        <w:rPr>
          <w:rFonts w:hint="eastAsia" w:ascii="黑体" w:hAnsi="Times New Roman" w:eastAsia="黑体"/>
          <w:sz w:val="32"/>
          <w:szCs w:val="32"/>
        </w:rPr>
        <w:t>程</w:t>
      </w:r>
      <w:r>
        <w:rPr>
          <w:rFonts w:ascii="黑体" w:hAnsi="Times New Roman" w:eastAsia="黑体"/>
          <w:sz w:val="32"/>
          <w:szCs w:val="32"/>
        </w:rPr>
        <w:t xml:space="preserve">  </w:t>
      </w:r>
      <w:r>
        <w:rPr>
          <w:rFonts w:hint="eastAsia" w:ascii="黑体" w:hAnsi="Times New Roman" w:eastAsia="黑体"/>
          <w:sz w:val="32"/>
          <w:szCs w:val="32"/>
        </w:rPr>
        <w:t>名  称</w:t>
      </w:r>
      <w:r>
        <w:rPr>
          <w:rFonts w:ascii="黑体" w:hAnsi="Times New Roman" w:eastAsia="黑体"/>
          <w:sz w:val="32"/>
          <w:szCs w:val="32"/>
        </w:rPr>
        <w:t xml:space="preserve">   </w:t>
      </w:r>
      <w:r>
        <w:rPr>
          <w:rFonts w:ascii="黑体" w:hAnsi="Times New Roman" w:eastAsia="黑体"/>
          <w:sz w:val="32"/>
          <w:szCs w:val="32"/>
          <w:u w:val="single"/>
        </w:rPr>
        <w:t xml:space="preserve">  </w:t>
      </w:r>
      <w:r>
        <w:rPr>
          <w:rFonts w:ascii="黑体" w:hAnsi="Times New Roman" w:eastAsia="黑体"/>
          <w:b/>
          <w:bCs/>
          <w:sz w:val="24"/>
          <w:szCs w:val="24"/>
          <w:u w:val="single"/>
        </w:rPr>
        <w:t xml:space="preserve"> </w:t>
      </w:r>
      <w:r>
        <w:rPr>
          <w:rFonts w:ascii="黑体" w:hAnsi="Times New Roman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firstLine="660"/>
        <w:rPr>
          <w:rFonts w:hint="eastAsia" w:ascii="黑体" w:hAnsi="Times New Roman" w:eastAsia="黑体"/>
          <w:sz w:val="32"/>
          <w:szCs w:val="32"/>
          <w:u w:val="single"/>
        </w:rPr>
      </w:pPr>
      <w:r>
        <w:rPr>
          <w:rFonts w:hint="eastAsia" w:ascii="黑体" w:hAnsi="Times New Roman" w:eastAsia="黑体"/>
          <w:sz w:val="32"/>
          <w:szCs w:val="32"/>
        </w:rPr>
        <w:t>课 程 负 责 人</w:t>
      </w:r>
      <w:r>
        <w:rPr>
          <w:rFonts w:ascii="黑体" w:hAnsi="Times New Roman" w:eastAsia="黑体"/>
          <w:sz w:val="32"/>
          <w:szCs w:val="32"/>
        </w:rPr>
        <w:t xml:space="preserve">   </w:t>
      </w:r>
      <w:r>
        <w:rPr>
          <w:rFonts w:ascii="黑体" w:hAnsi="Times New Roman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Times New Roman" w:eastAsia="黑体"/>
          <w:sz w:val="32"/>
          <w:szCs w:val="32"/>
          <w:u w:val="single"/>
        </w:rPr>
        <w:t xml:space="preserve">     </w:t>
      </w:r>
      <w:r>
        <w:rPr>
          <w:rFonts w:ascii="黑体" w:hAnsi="Times New Roman" w:eastAsia="黑体"/>
          <w:sz w:val="32"/>
          <w:szCs w:val="32"/>
          <w:u w:val="single"/>
        </w:rPr>
        <w:t xml:space="preserve">             </w:t>
      </w:r>
    </w:p>
    <w:p>
      <w:pPr>
        <w:spacing w:line="700" w:lineRule="exact"/>
        <w:ind w:firstLine="66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 xml:space="preserve">联  系  电  话   </w:t>
      </w:r>
      <w:r>
        <w:rPr>
          <w:rFonts w:hint="eastAsia" w:ascii="黑体" w:hAnsi="Times New Roman" w:eastAsia="黑体"/>
          <w:sz w:val="32"/>
          <w:szCs w:val="32"/>
          <w:u w:val="single"/>
        </w:rPr>
        <w:t xml:space="preserve">                        </w:t>
      </w:r>
    </w:p>
    <w:p>
      <w:pPr>
        <w:spacing w:line="700" w:lineRule="exact"/>
        <w:ind w:firstLine="66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 xml:space="preserve">课  程  类  别   </w:t>
      </w:r>
      <w:r>
        <w:rPr>
          <w:rFonts w:hint="eastAsia" w:ascii="黑体" w:hAnsi="Times New Roman" w:eastAsia="黑体"/>
          <w:sz w:val="32"/>
          <w:szCs w:val="32"/>
          <w:u w:val="single"/>
        </w:rPr>
        <w:t xml:space="preserve">  （专业基础课/专业课） </w:t>
      </w:r>
    </w:p>
    <w:p>
      <w:pPr>
        <w:spacing w:line="700" w:lineRule="exact"/>
        <w:ind w:firstLine="660"/>
        <w:rPr>
          <w:rFonts w:ascii="黑体" w:hAnsi="Times New Roman" w:eastAsia="黑体"/>
          <w:sz w:val="32"/>
          <w:szCs w:val="32"/>
          <w:u w:val="single"/>
        </w:rPr>
      </w:pPr>
      <w:r>
        <w:rPr>
          <w:rFonts w:hint="eastAsia" w:ascii="黑体" w:hAnsi="Times New Roman" w:eastAsia="黑体"/>
          <w:sz w:val="32"/>
          <w:szCs w:val="32"/>
        </w:rPr>
        <w:t>所</w:t>
      </w:r>
      <w:r>
        <w:rPr>
          <w:rFonts w:ascii="黑体" w:hAnsi="Times New Roman" w:eastAsia="黑体"/>
          <w:sz w:val="32"/>
          <w:szCs w:val="32"/>
        </w:rPr>
        <w:t xml:space="preserve">  </w:t>
      </w:r>
      <w:r>
        <w:rPr>
          <w:rFonts w:hint="eastAsia" w:ascii="黑体" w:hAnsi="Times New Roman" w:eastAsia="黑体"/>
          <w:sz w:val="32"/>
          <w:szCs w:val="32"/>
        </w:rPr>
        <w:t>在</w:t>
      </w:r>
      <w:r>
        <w:rPr>
          <w:rFonts w:ascii="黑体" w:hAnsi="Times New Roman" w:eastAsia="黑体"/>
          <w:sz w:val="32"/>
          <w:szCs w:val="32"/>
        </w:rPr>
        <w:t xml:space="preserve">  </w:t>
      </w:r>
      <w:r>
        <w:rPr>
          <w:rFonts w:hint="eastAsia" w:ascii="黑体" w:hAnsi="Times New Roman" w:eastAsia="黑体"/>
          <w:sz w:val="32"/>
          <w:szCs w:val="32"/>
        </w:rPr>
        <w:t>学</w:t>
      </w:r>
      <w:r>
        <w:rPr>
          <w:rFonts w:ascii="黑体" w:hAnsi="Times New Roman" w:eastAsia="黑体"/>
          <w:sz w:val="32"/>
          <w:szCs w:val="32"/>
        </w:rPr>
        <w:t xml:space="preserve">  </w:t>
      </w:r>
      <w:r>
        <w:rPr>
          <w:rFonts w:hint="eastAsia" w:ascii="黑体" w:hAnsi="Times New Roman" w:eastAsia="黑体"/>
          <w:sz w:val="32"/>
          <w:szCs w:val="32"/>
        </w:rPr>
        <w:t>院</w:t>
      </w:r>
      <w:r>
        <w:rPr>
          <w:rFonts w:ascii="黑体" w:hAnsi="Times New Roman" w:eastAsia="黑体"/>
          <w:sz w:val="32"/>
          <w:szCs w:val="32"/>
        </w:rPr>
        <w:t xml:space="preserve">   </w:t>
      </w:r>
      <w:r>
        <w:rPr>
          <w:rFonts w:ascii="黑体" w:hAnsi="Times New Roman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Times New Roman" w:eastAsia="黑体"/>
          <w:sz w:val="32"/>
          <w:szCs w:val="32"/>
          <w:u w:val="single"/>
        </w:rPr>
        <w:t xml:space="preserve">      </w:t>
      </w:r>
      <w:r>
        <w:rPr>
          <w:rFonts w:ascii="黑体" w:hAnsi="Times New Roman" w:eastAsia="黑体"/>
          <w:sz w:val="32"/>
          <w:szCs w:val="32"/>
          <w:u w:val="single"/>
        </w:rPr>
        <w:t xml:space="preserve">             </w:t>
      </w:r>
    </w:p>
    <w:p>
      <w:pPr>
        <w:spacing w:line="700" w:lineRule="exact"/>
        <w:ind w:left="7518" w:leftChars="456" w:hanging="6560" w:hangingChars="2050"/>
        <w:rPr>
          <w:rFonts w:ascii="黑体" w:hAnsi="Times New Roman" w:eastAsia="黑体"/>
          <w:sz w:val="32"/>
          <w:szCs w:val="32"/>
          <w:u w:val="single"/>
        </w:rPr>
      </w:pPr>
    </w:p>
    <w:p>
      <w:pPr>
        <w:rPr>
          <w:rFonts w:ascii="黑体" w:hAnsi="Times New Roman" w:eastAsia="黑体"/>
          <w:szCs w:val="21"/>
        </w:rPr>
      </w:pPr>
    </w:p>
    <w:p>
      <w:pPr>
        <w:rPr>
          <w:rFonts w:ascii="黑体" w:hAnsi="Times New Roman" w:eastAsia="黑体"/>
          <w:szCs w:val="21"/>
        </w:rPr>
      </w:pPr>
    </w:p>
    <w:p>
      <w:pPr>
        <w:rPr>
          <w:rFonts w:ascii="黑体" w:hAnsi="Times New Roman" w:eastAsia="黑体"/>
          <w:szCs w:val="21"/>
        </w:rPr>
      </w:pPr>
    </w:p>
    <w:p>
      <w:pPr>
        <w:rPr>
          <w:rFonts w:ascii="黑体" w:hAnsi="Times New Roman" w:eastAsia="黑体"/>
          <w:szCs w:val="21"/>
        </w:rPr>
      </w:pPr>
    </w:p>
    <w:p>
      <w:pPr>
        <w:rPr>
          <w:rFonts w:ascii="黑体" w:hAnsi="Times New Roman" w:eastAsia="黑体"/>
          <w:szCs w:val="21"/>
        </w:rPr>
      </w:pPr>
    </w:p>
    <w:p>
      <w:pPr>
        <w:rPr>
          <w:rFonts w:ascii="黑体" w:hAnsi="Times New Roman" w:eastAsia="黑体"/>
          <w:szCs w:val="21"/>
        </w:rPr>
      </w:pPr>
    </w:p>
    <w:p>
      <w:pPr>
        <w:jc w:val="center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教</w:t>
      </w:r>
      <w:r>
        <w:rPr>
          <w:rFonts w:ascii="黑体" w:hAnsi="Times New Roman" w:eastAsia="黑体"/>
          <w:sz w:val="32"/>
          <w:szCs w:val="32"/>
        </w:rPr>
        <w:t xml:space="preserve">   </w:t>
      </w:r>
      <w:r>
        <w:rPr>
          <w:rFonts w:hint="eastAsia" w:ascii="黑体" w:hAnsi="Times New Roman" w:eastAsia="黑体"/>
          <w:sz w:val="32"/>
          <w:szCs w:val="32"/>
        </w:rPr>
        <w:t>务</w:t>
      </w:r>
      <w:r>
        <w:rPr>
          <w:rFonts w:ascii="黑体" w:hAnsi="Times New Roman" w:eastAsia="黑体"/>
          <w:sz w:val="32"/>
          <w:szCs w:val="32"/>
        </w:rPr>
        <w:t xml:space="preserve">   </w:t>
      </w:r>
      <w:r>
        <w:rPr>
          <w:rFonts w:hint="eastAsia" w:ascii="黑体" w:hAnsi="Times New Roman" w:eastAsia="黑体"/>
          <w:sz w:val="32"/>
          <w:szCs w:val="32"/>
        </w:rPr>
        <w:t>处</w:t>
      </w:r>
    </w:p>
    <w:p>
      <w:pPr>
        <w:jc w:val="center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二○二一年</w:t>
      </w:r>
      <w:r>
        <w:rPr>
          <w:rFonts w:hint="eastAsia" w:ascii="黑体" w:hAnsi="Times New Roman" w:eastAsia="黑体"/>
          <w:sz w:val="32"/>
          <w:szCs w:val="32"/>
          <w:lang w:eastAsia="zh-CN"/>
        </w:rPr>
        <w:t>十</w:t>
      </w:r>
      <w:r>
        <w:rPr>
          <w:rFonts w:hint="eastAsia" w:ascii="黑体" w:hAnsi="Times New Roman" w:eastAsia="黑体"/>
          <w:sz w:val="32"/>
          <w:szCs w:val="32"/>
        </w:rPr>
        <w:t>一月制</w:t>
      </w:r>
    </w:p>
    <w:p>
      <w:pPr>
        <w:jc w:val="center"/>
        <w:rPr>
          <w:rFonts w:ascii="黑体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一、基本情况</w:t>
      </w:r>
    </w:p>
    <w:tbl>
      <w:tblPr>
        <w:tblStyle w:val="3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131"/>
        <w:gridCol w:w="1605"/>
        <w:gridCol w:w="736"/>
        <w:gridCol w:w="1107"/>
        <w:gridCol w:w="131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课程名称</w:t>
            </w:r>
          </w:p>
        </w:tc>
        <w:tc>
          <w:tcPr>
            <w:tcW w:w="7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课程负责人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专业技术职务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210" w:rightChars="-100"/>
              <w:jc w:val="left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课程群成员</w:t>
            </w:r>
            <w:r>
              <w:rPr>
                <w:rFonts w:hint="eastAsia" w:ascii="仿宋_GB2312" w:hAnsi="Times New Roman" w:eastAsia="仿宋_GB2312"/>
                <w:bCs/>
                <w:color w:val="0000FF"/>
                <w:sz w:val="18"/>
                <w:szCs w:val="18"/>
              </w:rPr>
              <w:t>（注：课程群填写）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专业技术职务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学科专业</w:t>
            </w: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承担的教学工作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5" w:hRule="atLeast"/>
          <w:jc w:val="center"/>
        </w:trPr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课程基本情况</w:t>
            </w:r>
          </w:p>
          <w:p>
            <w:pPr>
              <w:jc w:val="left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（课程开设时间、开设对象、学分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、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课时数；课程已开展的教学改革、教学研究和获得教学奖励情况等，以课程群申报的分别填写各课程情况，500字以内）</w:t>
            </w: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二、课题论证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9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1.课程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目标分析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（500字以内）</w:t>
            </w:r>
          </w:p>
          <w:p>
            <w:pPr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9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2.现有教学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资源分析</w:t>
            </w: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9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 xml:space="preserve"> 现行教学模式</w:t>
            </w: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  <w:jc w:val="center"/>
        </w:trPr>
        <w:tc>
          <w:tcPr>
            <w:tcW w:w="9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4.现行教学模式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课程目标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达成分析</w:t>
            </w: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ascii="仿宋_GB2312" w:hAnsi="Times New Roman" w:eastAsia="仿宋_GB2312"/>
                <w:b/>
                <w:szCs w:val="21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</w:tbl>
    <w:p>
      <w:pPr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三、课程改革设计</w:t>
      </w:r>
    </w:p>
    <w:tbl>
      <w:tblPr>
        <w:tblStyle w:val="3"/>
        <w:tblpPr w:leftFromText="180" w:rightFromText="180" w:vertAnchor="text" w:horzAnchor="page" w:tblpXSpec="center" w:tblpY="63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760"/>
        <w:gridCol w:w="992"/>
        <w:gridCol w:w="353"/>
        <w:gridCol w:w="7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031" w:type="dxa"/>
            <w:gridSpan w:val="6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1.改革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思路</w:t>
            </w: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（从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教和学两方面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填写，300字以内）</w:t>
            </w: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31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2. 课程教学项目设计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（课程教学中设计项目、项目课时分配，若以课程申报课分课程填写）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11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……</w:t>
            </w:r>
          </w:p>
        </w:tc>
        <w:tc>
          <w:tcPr>
            <w:tcW w:w="61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9031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3. 教学组织形式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（学生是否分组、小组分工等，限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400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字）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31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4.项目实施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周次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项目安排及目标任务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时间、地点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教学组织形式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5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6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7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8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9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10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11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12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13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14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15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16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17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18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19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  <w:jc w:val="center"/>
        </w:trPr>
        <w:tc>
          <w:tcPr>
            <w:tcW w:w="9031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考核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方案</w:t>
            </w: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（考核方式、考核要点、考核要求、成绩构成权重等）</w:t>
            </w: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0" w:hRule="atLeast"/>
          <w:jc w:val="center"/>
        </w:trPr>
        <w:tc>
          <w:tcPr>
            <w:tcW w:w="9031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.所需教学资源和环境</w:t>
            </w: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（含有关政策、场地、硬件、经费支持及其使用管理机制、保障条件等）</w:t>
            </w: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2" w:hRule="atLeast"/>
          <w:jc w:val="center"/>
        </w:trPr>
        <w:tc>
          <w:tcPr>
            <w:tcW w:w="9031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7.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应用价值及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推广</w:t>
            </w: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Times New Roman" w:eastAsia="仿宋_GB2312"/>
          <w:b/>
          <w:sz w:val="32"/>
          <w:szCs w:val="32"/>
        </w:rPr>
      </w:pPr>
    </w:p>
    <w:p>
      <w:pPr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四</w:t>
      </w:r>
      <w:r>
        <w:rPr>
          <w:rFonts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sz w:val="32"/>
          <w:szCs w:val="32"/>
        </w:rPr>
        <w:t>经费预算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70"/>
        <w:gridCol w:w="1212"/>
        <w:gridCol w:w="4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9" w:type="dxa"/>
            <w:gridSpan w:val="2"/>
            <w:noWrap w:val="0"/>
            <w:vAlign w:val="center"/>
          </w:tcPr>
          <w:p>
            <w:pPr>
              <w:ind w:firstLine="723" w:firstLineChars="300"/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支出项目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金额（元）</w:t>
            </w:r>
          </w:p>
        </w:tc>
        <w:tc>
          <w:tcPr>
            <w:tcW w:w="4934" w:type="dxa"/>
            <w:noWrap w:val="0"/>
            <w:vAlign w:val="center"/>
          </w:tcPr>
          <w:p>
            <w:pPr>
              <w:ind w:firstLine="1205" w:firstLineChars="500"/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计算根据和理由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493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493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493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493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5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493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 xml:space="preserve">合计： 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493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5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Times New Roman" w:eastAsia="仿宋_GB2312"/>
          <w:b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LSF</dc:creator>
  <cp:lastModifiedBy>LSF</cp:lastModifiedBy>
  <dcterms:modified xsi:type="dcterms:W3CDTF">2021-11-23T06:40:46Z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