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right="-340" w:rightChars="-162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 xml:space="preserve">                                                                                                                         </w:t>
      </w:r>
      <w:r>
        <w:rPr>
          <w:rFonts w:hint="default" w:ascii="Times New Roman" w:hAnsi="Times New Roman" w:eastAsia="宋体" w:cs="Times New Roman"/>
          <w:sz w:val="36"/>
          <w:szCs w:val="36"/>
        </w:rPr>
        <w:t>2020届应届毕业生英语测试</w:t>
      </w:r>
    </w:p>
    <w:p>
      <w:pPr>
        <w:spacing w:line="720" w:lineRule="exact"/>
        <w:ind w:right="-340" w:rightChars="-162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视频</w:t>
      </w:r>
      <w:r>
        <w:rPr>
          <w:rFonts w:hint="default" w:ascii="Times New Roman" w:hAnsi="Times New Roman" w:eastAsia="宋体" w:cs="Times New Roman"/>
          <w:sz w:val="44"/>
          <w:szCs w:val="44"/>
          <w:lang w:val="en-US" w:eastAsia="zh-CN"/>
        </w:rPr>
        <w:t>录制及</w:t>
      </w:r>
      <w:r>
        <w:rPr>
          <w:rFonts w:hint="default" w:ascii="Times New Roman" w:hAnsi="Times New Roman" w:eastAsia="宋体" w:cs="Times New Roman"/>
          <w:sz w:val="44"/>
          <w:szCs w:val="44"/>
        </w:rPr>
        <w:t>上传流程</w:t>
      </w:r>
    </w:p>
    <w:p>
      <w:pPr>
        <w:spacing w:line="720" w:lineRule="exact"/>
        <w:ind w:right="-340" w:rightChars="-162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</w:p>
    <w:p>
      <w:pPr>
        <w:spacing w:line="720" w:lineRule="exact"/>
        <w:ind w:right="-340" w:rightChars="-162"/>
        <w:jc w:val="left"/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  <w:t>重要提醒：</w:t>
      </w:r>
    </w:p>
    <w:p>
      <w:pPr>
        <w:numPr>
          <w:ilvl w:val="0"/>
          <w:numId w:val="1"/>
        </w:numPr>
        <w:spacing w:line="720" w:lineRule="exact"/>
        <w:ind w:right="-340" w:rightChars="-162" w:firstLine="883" w:firstLineChars="200"/>
        <w:jc w:val="left"/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  <w:t>请每位考生参加至少一次配套的英语模拟考试，并完成人脸识别、视频录制、压缩、上传全流程，以检查并配置软硬件环境，保证正式考试。</w:t>
      </w:r>
    </w:p>
    <w:p>
      <w:pPr>
        <w:numPr>
          <w:ilvl w:val="0"/>
          <w:numId w:val="1"/>
        </w:numPr>
        <w:spacing w:line="720" w:lineRule="exact"/>
        <w:ind w:left="0" w:leftChars="0" w:right="-340" w:rightChars="-162" w:firstLine="883" w:firstLineChars="200"/>
        <w:jc w:val="left"/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  <w:t>考试视频须在考试结束时间后24小时内提交，一经上传，不得修改。未按规定时间提交者视为放弃考试。</w:t>
      </w:r>
    </w:p>
    <w:p>
      <w:pPr>
        <w:spacing w:line="720" w:lineRule="exact"/>
        <w:ind w:right="-340" w:rightChars="-162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bookmarkStart w:id="1" w:name="_GoBack"/>
      <w:bookmarkEnd w:id="1"/>
    </w:p>
    <w:p>
      <w:pPr>
        <w:spacing w:line="720" w:lineRule="exact"/>
        <w:ind w:right="-340" w:rightChars="-162"/>
        <w:jc w:val="left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一、视频录制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8"/>
          <w:szCs w:val="28"/>
        </w:rPr>
        <w:t>考试形式为网上闭卷考试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在电脑客户端完成考试的同时，</w:t>
      </w:r>
      <w:r>
        <w:rPr>
          <w:rFonts w:hint="default" w:ascii="Times New Roman" w:hAnsi="Times New Roman" w:eastAsia="宋体" w:cs="Times New Roman"/>
          <w:sz w:val="28"/>
          <w:szCs w:val="28"/>
        </w:rPr>
        <w:t>利用手机全程录像，考试结束后需将录像上传云端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.智能手机一部，需有足够电量及存储空间（建议不少于15GB）进行考试过程录制；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3.考生自行准备考试场所，考试环境相对安静和独立；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4.考前务必将手机设置为呼叫转移模式或飞行模式，并退出微信、QQ等相关程序，确保考试录制过程不中断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.可以使用手机支架，或其他方式固定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摄像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角度。视频录制要完整录制整个考试过程，本人全程出镜且不得中断录制，无关人员不得在考试区域内出现，否则视为违规；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. 需将视频清晰度设置为720P分辨率。</w:t>
      </w:r>
    </w:p>
    <w:p>
      <w:pPr>
        <w:spacing w:line="720" w:lineRule="exact"/>
        <w:ind w:left="0" w:leftChars="0" w:right="-340" w:rightChars="-162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spacing w:line="720" w:lineRule="exact"/>
        <w:ind w:right="-340" w:rightChars="-162"/>
        <w:jc w:val="left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二、视频上传</w:t>
      </w:r>
    </w:p>
    <w:p>
      <w:pPr>
        <w:spacing w:line="720" w:lineRule="exact"/>
        <w:ind w:right="-340" w:rightChars="-162" w:firstLine="883" w:firstLineChars="200"/>
        <w:jc w:val="left"/>
        <w:rPr>
          <w:rFonts w:hint="default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  <w:t>提醒：</w:t>
      </w:r>
      <w:r>
        <w:rPr>
          <w:rFonts w:hint="default" w:ascii="Times New Roman" w:hAnsi="Times New Roman" w:eastAsia="宋体" w:cs="Times New Roman"/>
          <w:b/>
          <w:bCs/>
          <w:color w:val="FF0000"/>
          <w:sz w:val="44"/>
          <w:szCs w:val="44"/>
          <w:lang w:val="en-US" w:eastAsia="zh-CN"/>
        </w:rPr>
        <w:t>推荐使用微信电脑版本绑定公众号，通过电脑上传。</w:t>
      </w:r>
    </w:p>
    <w:p>
      <w:pPr>
        <w:numPr>
          <w:ilvl w:val="0"/>
          <w:numId w:val="2"/>
        </w:numPr>
        <w:spacing w:line="360" w:lineRule="auto"/>
        <w:ind w:firstLine="616" w:firstLineChars="20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考生关注“高校考试材料上传平台”【gh_b71e314a4e76】微信公众号</w:t>
      </w:r>
      <w:r>
        <w:rPr>
          <w:rFonts w:hint="eastAsia" w:ascii="Times New Roman" w:hAnsi="Times New Roman" w:eastAsia="宋体" w:cs="Times New Roman"/>
          <w:color w:val="FF0000"/>
          <w:spacing w:val="-6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FF0000"/>
          <w:spacing w:val="-6"/>
          <w:sz w:val="32"/>
          <w:szCs w:val="32"/>
          <w:lang w:val="en-US" w:eastAsia="zh-CN"/>
        </w:rPr>
        <w:t>将于5月11日开放）</w:t>
      </w:r>
      <w:r>
        <w:rPr>
          <w:rFonts w:hint="eastAsia" w:ascii="Times New Roman" w:hAnsi="Times New Roman" w:eastAsia="宋体" w:cs="Times New Roman"/>
          <w:spacing w:val="-6"/>
          <w:sz w:val="32"/>
          <w:szCs w:val="32"/>
          <w:lang w:val="en-US" w:eastAsia="zh-CN"/>
        </w:rPr>
        <w:t>；</w:t>
      </w:r>
    </w:p>
    <w:p>
      <w:pPr>
        <w:spacing w:line="360" w:lineRule="auto"/>
        <w:ind w:left="616"/>
        <w:jc w:val="center"/>
        <w:rPr>
          <w:rFonts w:hint="default" w:ascii="Times New Roman" w:hAnsi="Times New Roman" w:eastAsia="宋体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pacing w:val="-6"/>
          <w:sz w:val="32"/>
          <w:szCs w:val="32"/>
        </w:rPr>
        <w:t>微信公众号二维码：</w:t>
      </w:r>
    </w:p>
    <w:p>
      <w:pPr>
        <w:spacing w:line="360" w:lineRule="auto"/>
        <w:ind w:left="616"/>
        <w:jc w:val="center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drawing>
          <wp:inline distT="0" distB="0" distL="0" distR="0">
            <wp:extent cx="1650365" cy="1650365"/>
            <wp:effectExtent l="0" t="0" r="698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04780" cy="17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616" w:firstLineChars="20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通过微信公众号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绑定个人微信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，进入视频上传系统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；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2675890" cy="293814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drawing>
          <wp:inline distT="0" distB="0" distL="0" distR="0">
            <wp:extent cx="2578100" cy="29235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-657" t="8844" r="-659" b="20589"/>
                    <a:stretch>
                      <a:fillRect/>
                    </a:stretch>
                  </pic:blipFill>
                  <pic:spPr>
                    <a:xfrm>
                      <a:off x="0" y="0"/>
                      <a:ext cx="2639659" cy="29933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进入已绑定考生界面，然后考生选择对应的考试科目。（如果模拟考试，则点击【英语模拟考试】；如果正式考试，则点击【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2020届应届毕业生英语测试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】）</w:t>
      </w:r>
    </w:p>
    <w:p>
      <w:pPr>
        <w:pStyle w:val="16"/>
        <w:spacing w:line="360" w:lineRule="auto"/>
        <w:ind w:left="160" w:hanging="154" w:hangingChars="50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drawing>
          <wp:inline distT="0" distB="0" distL="0" distR="0">
            <wp:extent cx="2339340" cy="364109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988" cy="37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drawing>
          <wp:inline distT="0" distB="0" distL="0" distR="0">
            <wp:extent cx="2386330" cy="363156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416" cy="3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视频需按要求压缩至480P</w:t>
      </w:r>
      <w:r>
        <w:rPr>
          <w:rFonts w:hint="default" w:ascii="Times New Roman" w:hAnsi="Times New Roman" w:eastAsia="宋体" w:cs="Times New Roman"/>
          <w:color w:val="FF0000"/>
          <w:spacing w:val="-6"/>
          <w:sz w:val="32"/>
          <w:szCs w:val="32"/>
        </w:rPr>
        <w:t>（参考《手机视频录制及压缩操作说明》）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。然后点击“上传视频”。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确认上传开始时间和结束时间，在规定的时间内点击“上传视频”。</w:t>
      </w:r>
      <w:r>
        <w:rPr>
          <w:rFonts w:hint="default" w:ascii="Times New Roman" w:hAnsi="Times New Roman" w:eastAsia="宋体" w:cs="Times New Roman"/>
          <w:lang w:val="zh-CN"/>
        </w:rPr>
        <w:t xml:space="preserve"> </w:t>
      </w: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2841625" cy="4664075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9"/>
                    <a:stretch>
                      <a:fillRect/>
                    </a:stretch>
                  </pic:blipFill>
                  <pic:spPr>
                    <a:xfrm>
                      <a:off x="0" y="0"/>
                      <a:ext cx="2920812" cy="47943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line="360" w:lineRule="auto"/>
        <w:ind w:left="420" w:firstLine="0" w:firstLineChars="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点击“上传文件”后跳转到如下页面</w:t>
      </w: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drawing>
          <wp:inline distT="0" distB="0" distL="0" distR="0">
            <wp:extent cx="5274310" cy="1701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spacing w:line="360" w:lineRule="auto"/>
        <w:ind w:left="420" w:firstLine="0" w:firstLineChars="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上传中页面：</w:t>
      </w:r>
    </w:p>
    <w:p>
      <w:pPr>
        <w:pStyle w:val="16"/>
        <w:spacing w:line="360" w:lineRule="auto"/>
        <w:ind w:left="420" w:firstLine="0" w:firstLineChars="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2967355" cy="1400810"/>
            <wp:effectExtent l="0" t="0" r="4445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45195"/>
                    <a:stretch>
                      <a:fillRect/>
                    </a:stretch>
                  </pic:blipFill>
                  <pic:spPr>
                    <a:xfrm>
                      <a:off x="0" y="0"/>
                      <a:ext cx="3029182" cy="14303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6"/>
          <w:sz w:val="32"/>
          <w:szCs w:val="32"/>
        </w:rPr>
        <w:t>视频只有一次上传机会，重新点击上传按钮会显示“已上传过视频”</w:t>
      </w: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pStyle w:val="16"/>
        <w:spacing w:line="360" w:lineRule="auto"/>
        <w:ind w:left="420" w:firstLine="0" w:firstLineChars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4734560" cy="2152015"/>
            <wp:effectExtent l="0" t="0" r="889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28"/>
                    <a:stretch>
                      <a:fillRect/>
                    </a:stretch>
                  </pic:blipFill>
                  <pic:spPr>
                    <a:xfrm>
                      <a:off x="0" y="0"/>
                      <a:ext cx="4759082" cy="21631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4734560" cy="1963420"/>
            <wp:effectExtent l="0" t="0" r="508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0" distR="0">
            <wp:extent cx="5274310" cy="17011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spacing w:val="-6"/>
          <w:sz w:val="32"/>
          <w:szCs w:val="32"/>
        </w:rPr>
      </w:pPr>
    </w:p>
    <w:p>
      <w:pPr>
        <w:spacing w:line="720" w:lineRule="exact"/>
        <w:ind w:right="-340" w:rightChars="-162"/>
        <w:jc w:val="left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三、</w:t>
      </w: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考生上传视频常见问题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bookmarkStart w:id="0" w:name="_Toc17711752"/>
      <w:r>
        <w:rPr>
          <w:rFonts w:hint="default" w:ascii="Times New Roman" w:hAnsi="Times New Roman" w:eastAsia="宋体" w:cs="Times New Roman"/>
          <w:sz w:val="28"/>
          <w:szCs w:val="28"/>
        </w:rPr>
        <w:t>1</w:t>
      </w:r>
      <w:bookmarkEnd w:id="0"/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>上传过程中卡住了，一直上传不了，怎么办？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答：这个问题是碰到最多的，分几种情况：1、多试几下，跟网络有关系，会出现网络掉包，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可能并发高，多试几下；2、</w:t>
      </w:r>
      <w:r>
        <w:rPr>
          <w:rFonts w:hint="default" w:ascii="Times New Roman" w:hAnsi="Times New Roman" w:eastAsia="宋体" w:cs="Times New Roman"/>
          <w:b/>
          <w:bCs/>
        </w:rPr>
        <w:t>一般都让考生把视频传到电脑，用电脑登微信进公众号报</w:t>
      </w:r>
      <w:r>
        <w:rPr>
          <w:rFonts w:hint="default" w:ascii="Times New Roman" w:hAnsi="Times New Roman" w:eastAsia="宋体" w:cs="Times New Roman"/>
          <w:b/>
          <w:bCs/>
        </w:rPr>
        <w:tab/>
      </w:r>
      <w:r>
        <w:rPr>
          <w:rFonts w:hint="default" w:ascii="Times New Roman" w:hAnsi="Times New Roman" w:eastAsia="宋体" w:cs="Times New Roman"/>
          <w:b/>
          <w:bCs/>
        </w:rPr>
        <w:t>名系统上传视频</w:t>
      </w:r>
      <w:r>
        <w:rPr>
          <w:rFonts w:hint="default" w:ascii="Times New Roman" w:hAnsi="Times New Roman" w:eastAsia="宋体" w:cs="Times New Roman"/>
        </w:rPr>
        <w:t>，也可以换个手机试下，有时跟手机也有关系；3、要注意选好视频文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件后，有时网络问题传得比较慢，让它自己上传，不要再去一直点了，除非一直卡着不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动，再重新上传。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>手机上传选不到视频，选文件显示灰色，选了没反应怎么办？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答：上传视频时一般有三个选项：相机、文件、预览，因为选了预览才出现这种情况，显示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灰色选不了，只有选了文件才可以选中视频，而且文件里选视频时可以预览的。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>压缩完视频无法播放，怎么回事？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答：可以直接上传压缩后的视频，也当留个底，后面再帮忙看下，压缩后视频标准是mp4，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小视频压缩app还可以转换flv、ts、3gp、mkv四种格式，手机可能部分播放格式不支持。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>苹果手机上传点没反应？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答：苹果手机选好视频上传时会先出来“正在压缩视频”字很小和一条很细的进度条，要等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进度条完了就好了，过程中不要一直乱点。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>出现白屏怎么办？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答：点击进去可能会出现白屏情况，刷新了再进，也可以换手机或者电脑登微信再进。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>电脑如何进报名系统操作？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答：用电脑登陆微信，搜索公众号，进公众号报名考试系统，和手机一样操作，需要上传的</w:t>
      </w:r>
      <w:r>
        <w:rPr>
          <w:rFonts w:hint="default" w:ascii="Times New Roman" w:hAnsi="Times New Roman" w:eastAsia="宋体" w:cs="Times New Roman"/>
        </w:rPr>
        <w:tab/>
      </w:r>
      <w:r>
        <w:rPr>
          <w:rFonts w:hint="default" w:ascii="Times New Roman" w:hAnsi="Times New Roman" w:eastAsia="宋体" w:cs="Times New Roman"/>
        </w:rPr>
        <w:t>文件，可以先传到电脑上再通过电脑上传。</w:t>
      </w: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FF000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z w:val="30"/>
          <w:szCs w:val="30"/>
        </w:rPr>
        <w:t>推荐使用微信电脑版本绑定公众号，通过电脑上传。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F2856"/>
    <w:multiLevelType w:val="singleLevel"/>
    <w:tmpl w:val="DE6F285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5EA1FA"/>
    <w:multiLevelType w:val="singleLevel"/>
    <w:tmpl w:val="735EA1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4"/>
    <w:rsid w:val="00007F79"/>
    <w:rsid w:val="0002096B"/>
    <w:rsid w:val="000343ED"/>
    <w:rsid w:val="00044DB9"/>
    <w:rsid w:val="000A02BF"/>
    <w:rsid w:val="000A0E49"/>
    <w:rsid w:val="000A3706"/>
    <w:rsid w:val="000B510E"/>
    <w:rsid w:val="000D1EDF"/>
    <w:rsid w:val="000D3CEA"/>
    <w:rsid w:val="000D58B5"/>
    <w:rsid w:val="000D60E7"/>
    <w:rsid w:val="00101A65"/>
    <w:rsid w:val="0012309D"/>
    <w:rsid w:val="00126914"/>
    <w:rsid w:val="0013119D"/>
    <w:rsid w:val="00131253"/>
    <w:rsid w:val="001466E7"/>
    <w:rsid w:val="0016543D"/>
    <w:rsid w:val="00166347"/>
    <w:rsid w:val="00175A7D"/>
    <w:rsid w:val="00182C81"/>
    <w:rsid w:val="00185260"/>
    <w:rsid w:val="00185781"/>
    <w:rsid w:val="001A5DF6"/>
    <w:rsid w:val="001B27F3"/>
    <w:rsid w:val="001D04C9"/>
    <w:rsid w:val="001E59C7"/>
    <w:rsid w:val="001E6034"/>
    <w:rsid w:val="001E7A33"/>
    <w:rsid w:val="001F5E9B"/>
    <w:rsid w:val="00245003"/>
    <w:rsid w:val="00255B63"/>
    <w:rsid w:val="0026460E"/>
    <w:rsid w:val="002663EF"/>
    <w:rsid w:val="002675CA"/>
    <w:rsid w:val="002735F8"/>
    <w:rsid w:val="002770DA"/>
    <w:rsid w:val="00281CD5"/>
    <w:rsid w:val="00292A40"/>
    <w:rsid w:val="002956CA"/>
    <w:rsid w:val="002B5F31"/>
    <w:rsid w:val="002C17BF"/>
    <w:rsid w:val="002F55F2"/>
    <w:rsid w:val="002F5719"/>
    <w:rsid w:val="00310108"/>
    <w:rsid w:val="00313CB0"/>
    <w:rsid w:val="003241E4"/>
    <w:rsid w:val="00324863"/>
    <w:rsid w:val="0035445E"/>
    <w:rsid w:val="00360A8F"/>
    <w:rsid w:val="00367096"/>
    <w:rsid w:val="00374B98"/>
    <w:rsid w:val="003A1931"/>
    <w:rsid w:val="003A6933"/>
    <w:rsid w:val="003D7535"/>
    <w:rsid w:val="003E0C75"/>
    <w:rsid w:val="004057F6"/>
    <w:rsid w:val="00406594"/>
    <w:rsid w:val="00414B63"/>
    <w:rsid w:val="00417DB4"/>
    <w:rsid w:val="00426DC8"/>
    <w:rsid w:val="004376A4"/>
    <w:rsid w:val="00437763"/>
    <w:rsid w:val="0048392A"/>
    <w:rsid w:val="00487B72"/>
    <w:rsid w:val="0049056E"/>
    <w:rsid w:val="00493123"/>
    <w:rsid w:val="004B34D3"/>
    <w:rsid w:val="004C5FBE"/>
    <w:rsid w:val="004E0A5D"/>
    <w:rsid w:val="004F40FC"/>
    <w:rsid w:val="00504130"/>
    <w:rsid w:val="005102E1"/>
    <w:rsid w:val="00512A63"/>
    <w:rsid w:val="00533081"/>
    <w:rsid w:val="00552AA6"/>
    <w:rsid w:val="00557DA2"/>
    <w:rsid w:val="005826D5"/>
    <w:rsid w:val="005858AF"/>
    <w:rsid w:val="00585A83"/>
    <w:rsid w:val="005B1675"/>
    <w:rsid w:val="005B61F9"/>
    <w:rsid w:val="005B7711"/>
    <w:rsid w:val="005C19BC"/>
    <w:rsid w:val="005C2EDA"/>
    <w:rsid w:val="005C344A"/>
    <w:rsid w:val="005D5160"/>
    <w:rsid w:val="005E598E"/>
    <w:rsid w:val="005F0692"/>
    <w:rsid w:val="005F143F"/>
    <w:rsid w:val="005F21B4"/>
    <w:rsid w:val="0060231E"/>
    <w:rsid w:val="00604E11"/>
    <w:rsid w:val="0060690F"/>
    <w:rsid w:val="00625838"/>
    <w:rsid w:val="006307DE"/>
    <w:rsid w:val="006345E4"/>
    <w:rsid w:val="00635423"/>
    <w:rsid w:val="00643DFB"/>
    <w:rsid w:val="00675F24"/>
    <w:rsid w:val="00683E74"/>
    <w:rsid w:val="006A75D6"/>
    <w:rsid w:val="006E3430"/>
    <w:rsid w:val="006E6328"/>
    <w:rsid w:val="00707617"/>
    <w:rsid w:val="00714BD1"/>
    <w:rsid w:val="00725840"/>
    <w:rsid w:val="0073044E"/>
    <w:rsid w:val="00731350"/>
    <w:rsid w:val="00736086"/>
    <w:rsid w:val="00737F9E"/>
    <w:rsid w:val="00745EC1"/>
    <w:rsid w:val="007544A7"/>
    <w:rsid w:val="007850F4"/>
    <w:rsid w:val="007B78BB"/>
    <w:rsid w:val="007D31C2"/>
    <w:rsid w:val="007D6E18"/>
    <w:rsid w:val="007E110E"/>
    <w:rsid w:val="007E49A0"/>
    <w:rsid w:val="0080254F"/>
    <w:rsid w:val="00833D7B"/>
    <w:rsid w:val="00853D07"/>
    <w:rsid w:val="008568CA"/>
    <w:rsid w:val="008776A6"/>
    <w:rsid w:val="008969BD"/>
    <w:rsid w:val="008A172D"/>
    <w:rsid w:val="008F751E"/>
    <w:rsid w:val="009001FF"/>
    <w:rsid w:val="00905038"/>
    <w:rsid w:val="00945E3D"/>
    <w:rsid w:val="0094646F"/>
    <w:rsid w:val="009651E4"/>
    <w:rsid w:val="00967EFF"/>
    <w:rsid w:val="00970B52"/>
    <w:rsid w:val="0097254B"/>
    <w:rsid w:val="009A521D"/>
    <w:rsid w:val="009A7D3A"/>
    <w:rsid w:val="009B38F0"/>
    <w:rsid w:val="009B5A75"/>
    <w:rsid w:val="009D35D6"/>
    <w:rsid w:val="009E59EA"/>
    <w:rsid w:val="009F06AA"/>
    <w:rsid w:val="00A532C8"/>
    <w:rsid w:val="00A6151E"/>
    <w:rsid w:val="00A72B77"/>
    <w:rsid w:val="00A778DA"/>
    <w:rsid w:val="00A87069"/>
    <w:rsid w:val="00A96C21"/>
    <w:rsid w:val="00AB35E0"/>
    <w:rsid w:val="00AF64FD"/>
    <w:rsid w:val="00B207AB"/>
    <w:rsid w:val="00B27CFC"/>
    <w:rsid w:val="00B52597"/>
    <w:rsid w:val="00B56E59"/>
    <w:rsid w:val="00B60C5A"/>
    <w:rsid w:val="00B65A43"/>
    <w:rsid w:val="00B7239A"/>
    <w:rsid w:val="00BB0C21"/>
    <w:rsid w:val="00BC3470"/>
    <w:rsid w:val="00BE16F6"/>
    <w:rsid w:val="00BE2833"/>
    <w:rsid w:val="00C16631"/>
    <w:rsid w:val="00C21F09"/>
    <w:rsid w:val="00C65832"/>
    <w:rsid w:val="00C749F7"/>
    <w:rsid w:val="00CE45D6"/>
    <w:rsid w:val="00CE6BEE"/>
    <w:rsid w:val="00CF03B0"/>
    <w:rsid w:val="00CF5EC3"/>
    <w:rsid w:val="00D01C87"/>
    <w:rsid w:val="00D02C1C"/>
    <w:rsid w:val="00D27BD2"/>
    <w:rsid w:val="00D52749"/>
    <w:rsid w:val="00D532D5"/>
    <w:rsid w:val="00D84B72"/>
    <w:rsid w:val="00DC3643"/>
    <w:rsid w:val="00DC51FF"/>
    <w:rsid w:val="00DD152E"/>
    <w:rsid w:val="00DD34EA"/>
    <w:rsid w:val="00DD3CF2"/>
    <w:rsid w:val="00DE4082"/>
    <w:rsid w:val="00DE61D9"/>
    <w:rsid w:val="00E02D62"/>
    <w:rsid w:val="00E07A41"/>
    <w:rsid w:val="00E6507E"/>
    <w:rsid w:val="00E6656D"/>
    <w:rsid w:val="00E81560"/>
    <w:rsid w:val="00E84994"/>
    <w:rsid w:val="00E97629"/>
    <w:rsid w:val="00EA07C7"/>
    <w:rsid w:val="00EA68C7"/>
    <w:rsid w:val="00EA697B"/>
    <w:rsid w:val="00ED0355"/>
    <w:rsid w:val="00ED3B06"/>
    <w:rsid w:val="00EE068F"/>
    <w:rsid w:val="00EF4F22"/>
    <w:rsid w:val="00EF5918"/>
    <w:rsid w:val="00F0242C"/>
    <w:rsid w:val="00F11DE4"/>
    <w:rsid w:val="00F17EF0"/>
    <w:rsid w:val="00F41557"/>
    <w:rsid w:val="00F42644"/>
    <w:rsid w:val="00F438A2"/>
    <w:rsid w:val="00F43EBB"/>
    <w:rsid w:val="00F45A64"/>
    <w:rsid w:val="00F54D2B"/>
    <w:rsid w:val="00F60995"/>
    <w:rsid w:val="00F91445"/>
    <w:rsid w:val="00F93FC1"/>
    <w:rsid w:val="00FC16F0"/>
    <w:rsid w:val="00FD157F"/>
    <w:rsid w:val="00FE183D"/>
    <w:rsid w:val="00FE2690"/>
    <w:rsid w:val="00FE79AA"/>
    <w:rsid w:val="0B476B38"/>
    <w:rsid w:val="0F087708"/>
    <w:rsid w:val="13B21A8E"/>
    <w:rsid w:val="17C15CA1"/>
    <w:rsid w:val="17E222FD"/>
    <w:rsid w:val="21732E03"/>
    <w:rsid w:val="21EF0335"/>
    <w:rsid w:val="3B926D59"/>
    <w:rsid w:val="3FDBF645"/>
    <w:rsid w:val="50A72BCA"/>
    <w:rsid w:val="52314DB8"/>
    <w:rsid w:val="53F27875"/>
    <w:rsid w:val="62317D2A"/>
    <w:rsid w:val="650F70FF"/>
    <w:rsid w:val="72D23B28"/>
    <w:rsid w:val="7FFE33AF"/>
    <w:rsid w:val="BBFEA842"/>
    <w:rsid w:val="CF79A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8"/>
    <w:qFormat/>
    <w:uiPriority w:val="0"/>
    <w:pPr>
      <w:autoSpaceDE w:val="0"/>
      <w:autoSpaceDN w:val="0"/>
      <w:adjustRightInd w:val="0"/>
      <w:snapToGrid w:val="0"/>
      <w:spacing w:before="240" w:after="60" w:line="360" w:lineRule="auto"/>
      <w:jc w:val="center"/>
      <w:outlineLvl w:val="0"/>
    </w:pPr>
    <w:rPr>
      <w:rFonts w:eastAsia="宋体" w:asciiTheme="majorHAnsi" w:hAnsiTheme="majorHAnsi" w:cstheme="majorBidi"/>
      <w:b/>
      <w:bCs/>
      <w:kern w:val="0"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sz w:val="24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标题 3 字符"/>
    <w:basedOn w:val="8"/>
    <w:link w:val="2"/>
    <w:semiHidden/>
    <w:qFormat/>
    <w:uiPriority w:val="9"/>
    <w:rPr>
      <w:rFonts w:cs="宋体"/>
      <w:b/>
      <w:bCs/>
      <w:kern w:val="2"/>
      <w:sz w:val="32"/>
      <w:szCs w:val="32"/>
    </w:rPr>
  </w:style>
  <w:style w:type="character" w:customStyle="1" w:styleId="18">
    <w:name w:val="标题 字符"/>
    <w:basedOn w:val="8"/>
    <w:link w:val="6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</Words>
  <Characters>917</Characters>
  <Lines>7</Lines>
  <Paragraphs>2</Paragraphs>
  <TotalTime>4</TotalTime>
  <ScaleCrop>false</ScaleCrop>
  <LinksUpToDate>false</LinksUpToDate>
  <CharactersWithSpaces>1075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2020-04-11T03:34:00Z</dcterms:created>
  <dc:creator>Administrator</dc:creator>
  <cp:lastModifiedBy>lenovo</cp:lastModifiedBy>
  <dcterms:modified xsi:type="dcterms:W3CDTF">2020-04-29T05:27:11Z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