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50ACC" w:rsidRPr="00B0085F" w:rsidRDefault="00150ACC" w:rsidP="00DB733C">
      <w:pPr>
        <w:jc w:val="center"/>
        <w:rPr>
          <w:rFonts w:ascii="宋体" w:cs="仿宋_GB2312"/>
          <w:b/>
          <w:bCs/>
          <w:sz w:val="72"/>
          <w:szCs w:val="72"/>
        </w:rPr>
      </w:pPr>
    </w:p>
    <w:p w:rsidR="00150ACC" w:rsidRPr="00B0085F" w:rsidRDefault="00150ACC" w:rsidP="00DB733C">
      <w:pPr>
        <w:jc w:val="center"/>
        <w:rPr>
          <w:rFonts w:ascii="宋体" w:cs="仿宋_GB2312"/>
          <w:b/>
          <w:bCs/>
          <w:sz w:val="72"/>
          <w:szCs w:val="72"/>
          <w:lang w:eastAsia="zh-CN"/>
        </w:rPr>
      </w:pPr>
      <w:r w:rsidRPr="00B0085F">
        <w:rPr>
          <w:rFonts w:ascii="宋体" w:hAnsi="宋体" w:cs="仿宋_GB2312" w:hint="eastAsia"/>
          <w:b/>
          <w:bCs/>
          <w:sz w:val="72"/>
          <w:szCs w:val="72"/>
          <w:lang w:eastAsia="zh-CN"/>
        </w:rPr>
        <w:t>需</w:t>
      </w:r>
    </w:p>
    <w:p w:rsidR="00150ACC" w:rsidRPr="00B0085F" w:rsidRDefault="00150ACC" w:rsidP="00DB733C">
      <w:pPr>
        <w:jc w:val="center"/>
        <w:rPr>
          <w:rFonts w:ascii="宋体" w:cs="仿宋_GB2312"/>
          <w:b/>
          <w:bCs/>
          <w:sz w:val="72"/>
          <w:szCs w:val="72"/>
          <w:lang w:eastAsia="zh-CN"/>
        </w:rPr>
      </w:pPr>
    </w:p>
    <w:p w:rsidR="00150ACC" w:rsidRPr="00B0085F" w:rsidRDefault="00150ACC" w:rsidP="00DB733C">
      <w:pPr>
        <w:jc w:val="center"/>
        <w:rPr>
          <w:rFonts w:ascii="宋体" w:cs="仿宋_GB2312"/>
          <w:b/>
          <w:bCs/>
          <w:sz w:val="72"/>
          <w:szCs w:val="72"/>
          <w:lang w:eastAsia="zh-CN"/>
        </w:rPr>
      </w:pPr>
      <w:r w:rsidRPr="00B0085F">
        <w:rPr>
          <w:rFonts w:ascii="宋体" w:hAnsi="宋体" w:cs="仿宋_GB2312" w:hint="eastAsia"/>
          <w:b/>
          <w:bCs/>
          <w:sz w:val="72"/>
          <w:szCs w:val="72"/>
          <w:lang w:eastAsia="zh-CN"/>
        </w:rPr>
        <w:t>求</w:t>
      </w:r>
    </w:p>
    <w:p w:rsidR="00150ACC" w:rsidRPr="00B0085F" w:rsidRDefault="00150ACC" w:rsidP="00DB733C">
      <w:pPr>
        <w:jc w:val="center"/>
        <w:rPr>
          <w:rFonts w:ascii="宋体" w:cs="仿宋_GB2312"/>
          <w:b/>
          <w:bCs/>
          <w:sz w:val="72"/>
          <w:szCs w:val="72"/>
          <w:lang w:eastAsia="zh-CN"/>
        </w:rPr>
      </w:pPr>
    </w:p>
    <w:p w:rsidR="00150ACC" w:rsidRPr="00B0085F" w:rsidRDefault="00150ACC" w:rsidP="00DB733C">
      <w:pPr>
        <w:jc w:val="center"/>
        <w:rPr>
          <w:rFonts w:ascii="宋体" w:cs="仿宋_GB2312"/>
          <w:b/>
          <w:bCs/>
          <w:sz w:val="72"/>
          <w:szCs w:val="72"/>
          <w:lang w:eastAsia="zh-CN"/>
        </w:rPr>
      </w:pPr>
      <w:r w:rsidRPr="00B0085F">
        <w:rPr>
          <w:rFonts w:ascii="宋体" w:hAnsi="宋体" w:cs="仿宋_GB2312" w:hint="eastAsia"/>
          <w:b/>
          <w:bCs/>
          <w:sz w:val="72"/>
          <w:szCs w:val="72"/>
          <w:lang w:eastAsia="zh-CN"/>
        </w:rPr>
        <w:t>分</w:t>
      </w:r>
    </w:p>
    <w:p w:rsidR="00150ACC" w:rsidRPr="00B0085F" w:rsidRDefault="00150ACC" w:rsidP="00DB733C">
      <w:pPr>
        <w:jc w:val="center"/>
        <w:rPr>
          <w:rFonts w:ascii="宋体" w:cs="仿宋_GB2312"/>
          <w:b/>
          <w:bCs/>
          <w:sz w:val="72"/>
          <w:szCs w:val="72"/>
          <w:lang w:eastAsia="zh-CN"/>
        </w:rPr>
      </w:pPr>
    </w:p>
    <w:p w:rsidR="00150ACC" w:rsidRPr="00B0085F" w:rsidRDefault="00150ACC" w:rsidP="00DB733C">
      <w:pPr>
        <w:jc w:val="center"/>
        <w:rPr>
          <w:rFonts w:ascii="宋体" w:cs="仿宋_GB2312"/>
          <w:b/>
          <w:bCs/>
          <w:sz w:val="72"/>
          <w:szCs w:val="72"/>
          <w:lang w:eastAsia="zh-CN"/>
        </w:rPr>
      </w:pPr>
      <w:r w:rsidRPr="00B0085F">
        <w:rPr>
          <w:rFonts w:ascii="宋体" w:hAnsi="宋体" w:cs="仿宋_GB2312" w:hint="eastAsia"/>
          <w:b/>
          <w:bCs/>
          <w:sz w:val="72"/>
          <w:szCs w:val="72"/>
          <w:lang w:eastAsia="zh-CN"/>
        </w:rPr>
        <w:t>析</w:t>
      </w:r>
    </w:p>
    <w:p w:rsidR="00150ACC" w:rsidRPr="00DB733C" w:rsidRDefault="00150ACC">
      <w:pPr>
        <w:jc w:val="center"/>
        <w:rPr>
          <w:rFonts w:ascii="宋体" w:cs="仿宋_GB2312"/>
          <w:szCs w:val="24"/>
          <w:lang w:eastAsia="zh-CN"/>
        </w:rPr>
      </w:pPr>
    </w:p>
    <w:p w:rsidR="00150ACC" w:rsidRPr="001E0C9B" w:rsidRDefault="00150ACC">
      <w:pPr>
        <w:rPr>
          <w:rFonts w:ascii="宋体" w:cs="仿宋_GB2312"/>
          <w:sz w:val="44"/>
          <w:szCs w:val="44"/>
          <w:u w:val="single"/>
          <w:lang w:eastAsia="zh-CN"/>
        </w:rPr>
      </w:pPr>
      <w:r w:rsidRPr="001E0C9B">
        <w:rPr>
          <w:rFonts w:ascii="宋体" w:hAnsi="宋体" w:cs="仿宋_GB2312" w:hint="eastAsia"/>
          <w:sz w:val="44"/>
          <w:szCs w:val="44"/>
          <w:lang w:eastAsia="zh-CN"/>
        </w:rPr>
        <w:t>项目名称：</w:t>
      </w:r>
      <w:r w:rsidRPr="00795F7F">
        <w:rPr>
          <w:rFonts w:ascii="宋体" w:hAnsi="宋体" w:cs="仿宋_GB2312"/>
          <w:sz w:val="32"/>
          <w:szCs w:val="32"/>
          <w:u w:val="single"/>
          <w:lang w:eastAsia="zh-CN"/>
        </w:rPr>
        <w:t xml:space="preserve"> </w:t>
      </w:r>
      <w:r w:rsidRPr="00795F7F">
        <w:rPr>
          <w:rFonts w:ascii="宋体" w:hAnsi="宋体" w:cs="仿宋_GB2312" w:hint="eastAsia"/>
          <w:bCs/>
          <w:sz w:val="32"/>
          <w:szCs w:val="32"/>
          <w:u w:val="single"/>
          <w:lang w:eastAsia="zh-CN"/>
        </w:rPr>
        <w:t>实景即时共享应用</w:t>
      </w:r>
      <w:r w:rsidRPr="00795F7F">
        <w:rPr>
          <w:rFonts w:ascii="宋体" w:hAnsi="宋体" w:cs="仿宋_GB2312"/>
          <w:sz w:val="32"/>
          <w:szCs w:val="32"/>
          <w:u w:val="single"/>
          <w:lang w:eastAsia="zh-CN"/>
        </w:rPr>
        <w:t xml:space="preserve"> </w:t>
      </w:r>
    </w:p>
    <w:p w:rsidR="00150ACC" w:rsidRPr="00795F7F" w:rsidRDefault="00150ACC" w:rsidP="00795F7F">
      <w:pPr>
        <w:ind w:left="31680" w:hangingChars="500" w:firstLine="31680"/>
        <w:rPr>
          <w:rFonts w:ascii="宋体" w:hAnsi="宋体" w:cs="仿宋_GB2312"/>
          <w:sz w:val="21"/>
          <w:szCs w:val="21"/>
          <w:lang w:eastAsia="zh-CN"/>
        </w:rPr>
      </w:pPr>
      <w:r w:rsidRPr="001E0C9B">
        <w:rPr>
          <w:rFonts w:ascii="宋体" w:hAnsi="宋体" w:cs="仿宋_GB2312" w:hint="eastAsia"/>
          <w:sz w:val="44"/>
          <w:szCs w:val="44"/>
          <w:lang w:eastAsia="zh-CN"/>
        </w:rPr>
        <w:t>项目类别：</w:t>
      </w:r>
      <w:r w:rsidRPr="00795F7F">
        <w:rPr>
          <w:rFonts w:ascii="宋体" w:hAnsi="宋体" w:cs="仿宋_GB2312" w:hint="eastAsia"/>
          <w:sz w:val="21"/>
          <w:szCs w:val="21"/>
          <w:lang w:eastAsia="zh-CN"/>
        </w:rPr>
        <w:t>□</w:t>
      </w:r>
      <w:r w:rsidRPr="00795F7F">
        <w:rPr>
          <w:rFonts w:ascii="宋体" w:hAnsi="宋体" w:cs="仿宋_GB2312" w:hint="eastAsia"/>
          <w:sz w:val="21"/>
          <w:szCs w:val="21"/>
          <w:u w:val="single"/>
          <w:lang w:eastAsia="zh-CN"/>
        </w:rPr>
        <w:t>电子商务</w:t>
      </w:r>
      <w:r w:rsidRPr="00795F7F">
        <w:rPr>
          <w:rFonts w:ascii="宋体" w:hAnsi="宋体" w:cs="仿宋_GB2312"/>
          <w:sz w:val="21"/>
          <w:szCs w:val="21"/>
          <w:u w:val="single"/>
          <w:lang w:eastAsia="zh-CN"/>
        </w:rPr>
        <w:t xml:space="preserve"> </w:t>
      </w:r>
      <w:r w:rsidRPr="00795F7F">
        <w:rPr>
          <w:rFonts w:ascii="宋体" w:hAnsi="宋体" w:cs="仿宋_GB2312"/>
          <w:sz w:val="21"/>
          <w:szCs w:val="21"/>
          <w:lang w:eastAsia="zh-CN"/>
        </w:rPr>
        <w:t xml:space="preserve">                 </w:t>
      </w:r>
    </w:p>
    <w:p w:rsidR="00150ACC" w:rsidRPr="00795F7F" w:rsidRDefault="00150ACC" w:rsidP="00795F7F">
      <w:pPr>
        <w:ind w:leftChars="500" w:left="31680" w:firstLineChars="550" w:firstLine="31680"/>
        <w:rPr>
          <w:rFonts w:ascii="宋体" w:cs="仿宋_GB2312"/>
          <w:sz w:val="21"/>
          <w:szCs w:val="21"/>
          <w:u w:val="single"/>
          <w:lang w:eastAsia="zh-CN"/>
        </w:rPr>
      </w:pPr>
      <w:r w:rsidRPr="00795F7F">
        <w:rPr>
          <w:rFonts w:ascii="宋体" w:hAnsi="宋体" w:cs="仿宋_GB2312" w:hint="eastAsia"/>
          <w:b/>
          <w:bCs/>
          <w:sz w:val="21"/>
          <w:szCs w:val="21"/>
          <w:lang w:eastAsia="zh-CN"/>
        </w:rPr>
        <w:t>√</w:t>
      </w:r>
      <w:r w:rsidRPr="00795F7F">
        <w:rPr>
          <w:rFonts w:ascii="宋体" w:hAnsi="宋体" w:cs="仿宋_GB2312" w:hint="eastAsia"/>
          <w:b/>
          <w:sz w:val="21"/>
          <w:szCs w:val="21"/>
          <w:u w:val="single"/>
          <w:lang w:eastAsia="zh-CN"/>
        </w:rPr>
        <w:t>移动终端应用</w:t>
      </w:r>
      <w:r w:rsidRPr="00795F7F">
        <w:rPr>
          <w:rFonts w:ascii="宋体" w:hAnsi="宋体" w:cs="仿宋_GB2312"/>
          <w:sz w:val="21"/>
          <w:szCs w:val="21"/>
          <w:u w:val="single"/>
          <w:lang w:eastAsia="zh-CN"/>
        </w:rPr>
        <w:t xml:space="preserve"> </w:t>
      </w:r>
      <w:r w:rsidRPr="00795F7F">
        <w:rPr>
          <w:rFonts w:ascii="宋体" w:hAnsi="宋体" w:cs="仿宋_GB2312"/>
          <w:sz w:val="21"/>
          <w:szCs w:val="21"/>
          <w:lang w:eastAsia="zh-CN"/>
        </w:rPr>
        <w:t xml:space="preserve">                              </w:t>
      </w:r>
    </w:p>
    <w:p w:rsidR="00150ACC" w:rsidRPr="00795F7F" w:rsidRDefault="00150ACC" w:rsidP="00795F7F">
      <w:pPr>
        <w:ind w:firstLineChars="1050" w:firstLine="31680"/>
        <w:rPr>
          <w:rFonts w:ascii="宋体" w:cs="仿宋_GB2312"/>
          <w:b/>
          <w:bCs/>
          <w:sz w:val="21"/>
          <w:szCs w:val="21"/>
          <w:lang w:eastAsia="zh-CN"/>
        </w:rPr>
      </w:pPr>
      <w:r w:rsidRPr="00795F7F">
        <w:rPr>
          <w:rFonts w:ascii="宋体" w:hAnsi="宋体" w:cs="仿宋_GB2312" w:hint="eastAsia"/>
          <w:sz w:val="21"/>
          <w:szCs w:val="21"/>
          <w:lang w:eastAsia="zh-CN"/>
        </w:rPr>
        <w:t>□</w:t>
      </w:r>
      <w:r w:rsidRPr="00795F7F">
        <w:rPr>
          <w:rFonts w:ascii="宋体" w:hAnsi="宋体" w:cs="仿宋_GB2312" w:hint="eastAsia"/>
          <w:bCs/>
          <w:sz w:val="21"/>
          <w:szCs w:val="21"/>
          <w:u w:val="single"/>
          <w:lang w:eastAsia="zh-CN"/>
        </w:rPr>
        <w:t>大数据分析</w:t>
      </w:r>
      <w:r w:rsidRPr="00795F7F">
        <w:rPr>
          <w:rFonts w:ascii="宋体" w:hAnsi="宋体" w:cs="仿宋_GB2312"/>
          <w:b/>
          <w:bCs/>
          <w:sz w:val="21"/>
          <w:szCs w:val="21"/>
          <w:u w:val="single"/>
          <w:lang w:eastAsia="zh-CN"/>
        </w:rPr>
        <w:t xml:space="preserve"> </w:t>
      </w:r>
    </w:p>
    <w:p w:rsidR="00150ACC" w:rsidRPr="00795F7F" w:rsidRDefault="00150ACC" w:rsidP="00795F7F">
      <w:pPr>
        <w:ind w:firstLineChars="1050" w:firstLine="31680"/>
        <w:rPr>
          <w:rFonts w:ascii="宋体" w:cs="仿宋_GB2312"/>
          <w:sz w:val="21"/>
          <w:szCs w:val="21"/>
          <w:lang w:eastAsia="zh-CN"/>
        </w:rPr>
      </w:pPr>
      <w:r w:rsidRPr="00795F7F">
        <w:rPr>
          <w:rFonts w:ascii="宋体" w:hAnsi="宋体" w:cs="仿宋_GB2312" w:hint="eastAsia"/>
          <w:sz w:val="21"/>
          <w:szCs w:val="21"/>
          <w:lang w:eastAsia="zh-CN"/>
        </w:rPr>
        <w:t>□</w:t>
      </w:r>
      <w:r w:rsidRPr="00795F7F">
        <w:rPr>
          <w:rFonts w:ascii="宋体" w:hAnsi="宋体" w:cs="仿宋_GB2312" w:hint="eastAsia"/>
          <w:sz w:val="21"/>
          <w:szCs w:val="21"/>
          <w:u w:val="single"/>
          <w:lang w:eastAsia="zh-CN"/>
        </w:rPr>
        <w:t>物联网应用</w:t>
      </w:r>
      <w:r w:rsidRPr="00795F7F">
        <w:rPr>
          <w:rFonts w:ascii="宋体" w:hAnsi="宋体" w:cs="仿宋_GB2312"/>
          <w:sz w:val="21"/>
          <w:szCs w:val="21"/>
          <w:u w:val="single"/>
          <w:lang w:eastAsia="zh-CN"/>
        </w:rPr>
        <w:t xml:space="preserve"> </w:t>
      </w:r>
      <w:r w:rsidRPr="00795F7F">
        <w:rPr>
          <w:rFonts w:ascii="宋体" w:hAnsi="宋体" w:cs="仿宋_GB2312"/>
          <w:sz w:val="21"/>
          <w:szCs w:val="21"/>
          <w:lang w:eastAsia="zh-CN"/>
        </w:rPr>
        <w:t xml:space="preserve">                      </w:t>
      </w:r>
    </w:p>
    <w:p w:rsidR="00150ACC" w:rsidRPr="00795F7F" w:rsidRDefault="00150ACC" w:rsidP="00795F7F">
      <w:pPr>
        <w:ind w:firstLineChars="1050" w:firstLine="31680"/>
        <w:rPr>
          <w:rFonts w:ascii="宋体" w:cs="仿宋_GB2312"/>
          <w:sz w:val="21"/>
          <w:szCs w:val="21"/>
          <w:lang w:eastAsia="zh-CN"/>
        </w:rPr>
      </w:pPr>
      <w:r w:rsidRPr="00795F7F">
        <w:rPr>
          <w:rFonts w:ascii="宋体" w:hAnsi="宋体" w:cs="仿宋_GB2312" w:hint="eastAsia"/>
          <w:sz w:val="21"/>
          <w:szCs w:val="21"/>
          <w:lang w:eastAsia="zh-CN"/>
        </w:rPr>
        <w:t>□</w:t>
      </w:r>
      <w:r w:rsidRPr="00795F7F">
        <w:rPr>
          <w:rFonts w:ascii="宋体" w:hAnsi="宋体" w:cs="仿宋_GB2312" w:hint="eastAsia"/>
          <w:sz w:val="21"/>
          <w:szCs w:val="21"/>
          <w:u w:val="single"/>
          <w:lang w:eastAsia="zh-CN"/>
        </w:rPr>
        <w:t>人机交互应用</w:t>
      </w:r>
      <w:r w:rsidRPr="00795F7F">
        <w:rPr>
          <w:rFonts w:ascii="宋体" w:hAnsi="宋体" w:cs="仿宋_GB2312"/>
          <w:sz w:val="21"/>
          <w:szCs w:val="21"/>
          <w:u w:val="single"/>
          <w:lang w:eastAsia="zh-CN"/>
        </w:rPr>
        <w:t xml:space="preserve"> </w:t>
      </w:r>
    </w:p>
    <w:p w:rsidR="00150ACC" w:rsidRPr="001E0C9B" w:rsidRDefault="00150ACC" w:rsidP="00DB733C">
      <w:pPr>
        <w:rPr>
          <w:rFonts w:ascii="宋体" w:cs="仿宋_GB2312"/>
          <w:b/>
          <w:sz w:val="44"/>
          <w:szCs w:val="44"/>
          <w:lang w:eastAsia="zh-CN"/>
        </w:rPr>
      </w:pPr>
      <w:r w:rsidRPr="001E0C9B">
        <w:rPr>
          <w:rFonts w:ascii="宋体" w:cs="仿宋_GB2312"/>
          <w:b/>
          <w:sz w:val="44"/>
          <w:szCs w:val="44"/>
          <w:lang w:eastAsia="zh-CN"/>
        </w:rPr>
        <w:br w:type="page"/>
      </w:r>
    </w:p>
    <w:p w:rsidR="00150ACC" w:rsidRPr="001E0C9B" w:rsidRDefault="00150ACC">
      <w:pPr>
        <w:jc w:val="center"/>
        <w:rPr>
          <w:rFonts w:ascii="宋体" w:cs="仿宋_GB2312"/>
          <w:b/>
          <w:sz w:val="44"/>
          <w:szCs w:val="44"/>
        </w:rPr>
      </w:pPr>
      <w:r w:rsidRPr="001E0C9B">
        <w:rPr>
          <w:rFonts w:ascii="宋体" w:hAnsi="宋体" w:cs="仿宋_GB2312" w:hint="eastAsia"/>
          <w:b/>
          <w:sz w:val="44"/>
          <w:szCs w:val="44"/>
        </w:rPr>
        <w:t>项目需求分析</w:t>
      </w:r>
    </w:p>
    <w:p w:rsidR="00150ACC" w:rsidRPr="001E0C9B" w:rsidRDefault="00150ACC" w:rsidP="00723438">
      <w:pPr>
        <w:pStyle w:val="Heading1"/>
        <w:numPr>
          <w:ilvl w:val="0"/>
          <w:numId w:val="5"/>
        </w:numPr>
        <w:rPr>
          <w:rFonts w:ascii="宋体"/>
          <w:kern w:val="44"/>
        </w:rPr>
      </w:pPr>
      <w:r w:rsidRPr="001E0C9B">
        <w:rPr>
          <w:rFonts w:ascii="宋体" w:hAnsi="宋体" w:hint="eastAsia"/>
          <w:kern w:val="44"/>
        </w:rPr>
        <w:t>项目背景</w:t>
      </w:r>
    </w:p>
    <w:p w:rsidR="00150ACC" w:rsidRPr="001E0C9B" w:rsidRDefault="00150ACC" w:rsidP="00795F7F">
      <w:pPr>
        <w:spacing w:line="300" w:lineRule="auto"/>
        <w:ind w:firstLineChars="200" w:firstLine="31680"/>
        <w:rPr>
          <w:rFonts w:ascii="宋体" w:cs="仿宋_GB2312"/>
          <w:sz w:val="28"/>
          <w:szCs w:val="28"/>
          <w:lang w:eastAsia="zh-CN"/>
        </w:rPr>
      </w:pPr>
      <w:r w:rsidRPr="001E0C9B">
        <w:rPr>
          <w:rFonts w:ascii="宋体" w:hAnsi="宋体" w:cs="仿宋_GB2312" w:hint="eastAsia"/>
          <w:sz w:val="28"/>
          <w:szCs w:val="28"/>
          <w:lang w:eastAsia="zh-CN"/>
        </w:rPr>
        <w:t>资源是有限的，时间是宝贵的，排队是常有的，分配是不均衡的。商场、银行、车站、医院、餐厅、景点等等公共场所有的人满为患，有的门可罗雀。如果能提前了解情况，就可以合理选择目的地和时机，提高时间利用率。实景即时共享应用“以人人为我，我为人人”为出发点，借助地图服务，在手机</w:t>
      </w:r>
      <w:r w:rsidRPr="001E0C9B">
        <w:rPr>
          <w:rFonts w:ascii="宋体" w:hAnsi="宋体" w:cs="仿宋_GB2312"/>
          <w:sz w:val="28"/>
          <w:szCs w:val="28"/>
          <w:lang w:eastAsia="zh-CN"/>
        </w:rPr>
        <w:t>app</w:t>
      </w:r>
      <w:r w:rsidRPr="001E0C9B">
        <w:rPr>
          <w:rFonts w:ascii="宋体" w:hAnsi="宋体" w:cs="仿宋_GB2312" w:hint="eastAsia"/>
          <w:sz w:val="28"/>
          <w:szCs w:val="28"/>
          <w:lang w:eastAsia="zh-CN"/>
        </w:rPr>
        <w:t>或者第三方社交</w:t>
      </w:r>
      <w:r w:rsidRPr="001E0C9B">
        <w:rPr>
          <w:rFonts w:ascii="宋体" w:hAnsi="宋体" w:cs="仿宋_GB2312"/>
          <w:sz w:val="28"/>
          <w:szCs w:val="28"/>
          <w:lang w:eastAsia="zh-CN"/>
        </w:rPr>
        <w:t>app</w:t>
      </w:r>
      <w:r w:rsidRPr="001E0C9B">
        <w:rPr>
          <w:rFonts w:ascii="宋体" w:hAnsi="宋体" w:cs="仿宋_GB2312" w:hint="eastAsia"/>
          <w:sz w:val="28"/>
          <w:szCs w:val="28"/>
          <w:lang w:eastAsia="zh-CN"/>
        </w:rPr>
        <w:t>中即时共享公共资源实景，用户可以实时掌握各个潜在目的地的人流</w:t>
      </w:r>
      <w:r w:rsidRPr="001E0C9B">
        <w:rPr>
          <w:rFonts w:ascii="宋体" w:hAnsi="宋体" w:cs="仿宋_GB2312"/>
          <w:sz w:val="28"/>
          <w:szCs w:val="28"/>
          <w:lang w:eastAsia="zh-CN"/>
        </w:rPr>
        <w:t>/</w:t>
      </w:r>
      <w:r w:rsidRPr="001E0C9B">
        <w:rPr>
          <w:rFonts w:ascii="宋体" w:hAnsi="宋体" w:cs="仿宋_GB2312" w:hint="eastAsia"/>
          <w:sz w:val="28"/>
          <w:szCs w:val="28"/>
          <w:lang w:eastAsia="zh-CN"/>
        </w:rPr>
        <w:t>资源情况，有效出行。</w:t>
      </w:r>
    </w:p>
    <w:p w:rsidR="00150ACC" w:rsidRPr="001E0C9B" w:rsidRDefault="00150ACC" w:rsidP="0014586D">
      <w:pPr>
        <w:pStyle w:val="Heading1"/>
        <w:numPr>
          <w:ilvl w:val="0"/>
          <w:numId w:val="5"/>
        </w:numPr>
        <w:rPr>
          <w:rFonts w:ascii="宋体"/>
          <w:kern w:val="44"/>
        </w:rPr>
      </w:pPr>
      <w:bookmarkStart w:id="0" w:name="_Toc209513215"/>
      <w:r w:rsidRPr="001E0C9B">
        <w:rPr>
          <w:rFonts w:ascii="宋体" w:hAnsi="宋体" w:hint="eastAsia"/>
          <w:kern w:val="44"/>
        </w:rPr>
        <w:t>项目概述</w:t>
      </w:r>
      <w:bookmarkEnd w:id="0"/>
    </w:p>
    <w:p w:rsidR="00150ACC" w:rsidRPr="001E0C9B" w:rsidRDefault="00150ACC" w:rsidP="0011532C">
      <w:pPr>
        <w:spacing w:line="300" w:lineRule="auto"/>
        <w:ind w:firstLineChars="200" w:firstLine="31680"/>
        <w:rPr>
          <w:rFonts w:ascii="宋体" w:cs="仿宋_GB2312"/>
          <w:sz w:val="28"/>
          <w:szCs w:val="28"/>
          <w:lang w:eastAsia="zh-CN"/>
        </w:rPr>
      </w:pPr>
      <w:bookmarkStart w:id="1" w:name="_Toc209513218"/>
      <w:r w:rsidRPr="001E0C9B">
        <w:rPr>
          <w:rFonts w:ascii="宋体" w:hAnsi="宋体" w:cs="仿宋_GB2312" w:hint="eastAsia"/>
          <w:sz w:val="28"/>
          <w:szCs w:val="28"/>
          <w:lang w:eastAsia="zh-CN"/>
        </w:rPr>
        <w:t>整个系统由服务端和客户端</w:t>
      </w:r>
      <w:r w:rsidRPr="001E0C9B">
        <w:rPr>
          <w:rFonts w:ascii="宋体" w:hAnsi="宋体" w:cs="仿宋_GB2312"/>
          <w:sz w:val="28"/>
          <w:szCs w:val="28"/>
          <w:lang w:eastAsia="zh-CN"/>
        </w:rPr>
        <w:t>app</w:t>
      </w:r>
      <w:r w:rsidRPr="001E0C9B">
        <w:rPr>
          <w:rFonts w:ascii="宋体" w:hAnsi="宋体" w:cs="仿宋_GB2312" w:hint="eastAsia"/>
          <w:sz w:val="28"/>
          <w:szCs w:val="28"/>
          <w:lang w:eastAsia="zh-CN"/>
        </w:rPr>
        <w:t>两部分组成。</w:t>
      </w:r>
    </w:p>
    <w:p w:rsidR="00150ACC" w:rsidRPr="001E0C9B" w:rsidRDefault="00150ACC" w:rsidP="00795F7F">
      <w:pPr>
        <w:spacing w:line="300" w:lineRule="auto"/>
        <w:ind w:firstLineChars="200" w:firstLine="31680"/>
        <w:rPr>
          <w:rFonts w:ascii="宋体" w:cs="仿宋_GB2312"/>
          <w:sz w:val="28"/>
          <w:szCs w:val="28"/>
          <w:lang w:eastAsia="zh-CN"/>
        </w:rPr>
      </w:pPr>
      <w:r w:rsidRPr="001E0C9B">
        <w:rPr>
          <w:rFonts w:ascii="宋体" w:hAnsi="宋体" w:cs="仿宋_GB2312" w:hint="eastAsia"/>
          <w:sz w:val="28"/>
          <w:szCs w:val="28"/>
          <w:lang w:eastAsia="zh-CN"/>
        </w:rPr>
        <w:t>实景共享的标准信息内容是图片</w:t>
      </w:r>
      <w:r w:rsidRPr="001E0C9B">
        <w:rPr>
          <w:rFonts w:ascii="宋体" w:hAnsi="宋体" w:cs="仿宋_GB2312"/>
          <w:sz w:val="28"/>
          <w:szCs w:val="28"/>
          <w:lang w:eastAsia="zh-CN"/>
        </w:rPr>
        <w:t>+</w:t>
      </w:r>
      <w:r w:rsidRPr="001E0C9B">
        <w:rPr>
          <w:rFonts w:ascii="宋体" w:hAnsi="宋体" w:cs="仿宋_GB2312" w:hint="eastAsia"/>
          <w:sz w:val="28"/>
          <w:szCs w:val="28"/>
          <w:lang w:eastAsia="zh-CN"/>
        </w:rPr>
        <w:t>时间</w:t>
      </w:r>
      <w:r w:rsidRPr="001E0C9B">
        <w:rPr>
          <w:rFonts w:ascii="宋体" w:hAnsi="宋体" w:cs="仿宋_GB2312"/>
          <w:sz w:val="28"/>
          <w:szCs w:val="28"/>
          <w:lang w:eastAsia="zh-CN"/>
        </w:rPr>
        <w:t>+</w:t>
      </w:r>
      <w:r w:rsidRPr="001E0C9B">
        <w:rPr>
          <w:rFonts w:ascii="宋体" w:hAnsi="宋体" w:cs="仿宋_GB2312" w:hint="eastAsia"/>
          <w:sz w:val="28"/>
          <w:szCs w:val="28"/>
          <w:lang w:eastAsia="zh-CN"/>
        </w:rPr>
        <w:t>位置</w:t>
      </w:r>
      <w:r w:rsidRPr="001E0C9B">
        <w:rPr>
          <w:rFonts w:ascii="宋体" w:hAnsi="宋体" w:cs="仿宋_GB2312"/>
          <w:sz w:val="28"/>
          <w:szCs w:val="28"/>
          <w:lang w:eastAsia="zh-CN"/>
        </w:rPr>
        <w:t>+</w:t>
      </w:r>
      <w:r w:rsidRPr="001E0C9B">
        <w:rPr>
          <w:rFonts w:ascii="宋体" w:hAnsi="宋体" w:cs="仿宋_GB2312" w:hint="eastAsia"/>
          <w:sz w:val="28"/>
          <w:szCs w:val="28"/>
          <w:lang w:eastAsia="zh-CN"/>
        </w:rPr>
        <w:t>文字，也可以包括视频。所以服务端从架构上建议分为</w:t>
      </w:r>
      <w:r w:rsidRPr="001E0C9B">
        <w:rPr>
          <w:rFonts w:ascii="宋体" w:hAnsi="宋体" w:cs="仿宋_GB2312"/>
          <w:sz w:val="28"/>
          <w:szCs w:val="28"/>
          <w:lang w:eastAsia="zh-CN"/>
        </w:rPr>
        <w:t>web</w:t>
      </w:r>
      <w:r w:rsidRPr="001E0C9B">
        <w:rPr>
          <w:rFonts w:ascii="宋体" w:hAnsi="宋体" w:cs="仿宋_GB2312" w:hint="eastAsia"/>
          <w:sz w:val="28"/>
          <w:szCs w:val="28"/>
          <w:lang w:eastAsia="zh-CN"/>
        </w:rPr>
        <w:t>前端服务，</w:t>
      </w:r>
      <w:r w:rsidRPr="001E0C9B">
        <w:rPr>
          <w:rFonts w:ascii="宋体" w:hAnsi="宋体" w:cs="仿宋_GB2312"/>
          <w:sz w:val="28"/>
          <w:szCs w:val="28"/>
          <w:lang w:eastAsia="zh-CN"/>
        </w:rPr>
        <w:t>web</w:t>
      </w:r>
      <w:r w:rsidRPr="001E0C9B">
        <w:rPr>
          <w:rFonts w:ascii="宋体" w:hAnsi="宋体" w:cs="仿宋_GB2312" w:hint="eastAsia"/>
          <w:sz w:val="28"/>
          <w:szCs w:val="28"/>
          <w:lang w:eastAsia="zh-CN"/>
        </w:rPr>
        <w:t>后端服务，图片服务，视频服务</w:t>
      </w:r>
      <w:r w:rsidRPr="001E0C9B">
        <w:rPr>
          <w:rFonts w:ascii="宋体" w:hAnsi="宋体" w:cs="仿宋_GB2312"/>
          <w:sz w:val="28"/>
          <w:szCs w:val="28"/>
          <w:lang w:eastAsia="zh-CN"/>
        </w:rPr>
        <w:t>(</w:t>
      </w:r>
      <w:r w:rsidRPr="001E0C9B">
        <w:rPr>
          <w:rFonts w:ascii="宋体" w:hAnsi="宋体" w:cs="仿宋_GB2312" w:hint="eastAsia"/>
          <w:sz w:val="28"/>
          <w:szCs w:val="28"/>
          <w:lang w:eastAsia="zh-CN"/>
        </w:rPr>
        <w:t>可选</w:t>
      </w:r>
      <w:r w:rsidRPr="001E0C9B">
        <w:rPr>
          <w:rFonts w:ascii="宋体" w:hAnsi="宋体" w:cs="仿宋_GB2312"/>
          <w:sz w:val="28"/>
          <w:szCs w:val="28"/>
          <w:lang w:eastAsia="zh-CN"/>
        </w:rPr>
        <w:t>)</w:t>
      </w:r>
      <w:r w:rsidRPr="001E0C9B">
        <w:rPr>
          <w:rFonts w:ascii="宋体" w:hAnsi="宋体" w:cs="仿宋_GB2312" w:hint="eastAsia"/>
          <w:sz w:val="28"/>
          <w:szCs w:val="28"/>
          <w:lang w:eastAsia="zh-CN"/>
        </w:rPr>
        <w:t>，数据库服务几部分。其中</w:t>
      </w:r>
      <w:r w:rsidRPr="001E0C9B">
        <w:rPr>
          <w:rFonts w:ascii="宋体" w:hAnsi="宋体" w:cs="仿宋_GB2312"/>
          <w:sz w:val="28"/>
          <w:szCs w:val="28"/>
          <w:lang w:eastAsia="zh-CN"/>
        </w:rPr>
        <w:t>web</w:t>
      </w:r>
      <w:r w:rsidRPr="001E0C9B">
        <w:rPr>
          <w:rFonts w:ascii="宋体" w:hAnsi="宋体" w:cs="仿宋_GB2312" w:hint="eastAsia"/>
          <w:sz w:val="28"/>
          <w:szCs w:val="28"/>
          <w:lang w:eastAsia="zh-CN"/>
        </w:rPr>
        <w:t>前端服务主要提供用户认证，信息采集、发布功能；</w:t>
      </w:r>
      <w:r w:rsidRPr="001E0C9B">
        <w:rPr>
          <w:rFonts w:ascii="宋体" w:hAnsi="宋体" w:cs="仿宋_GB2312"/>
          <w:sz w:val="28"/>
          <w:szCs w:val="28"/>
          <w:lang w:eastAsia="zh-CN"/>
        </w:rPr>
        <w:t>web</w:t>
      </w:r>
      <w:r w:rsidRPr="001E0C9B">
        <w:rPr>
          <w:rFonts w:ascii="宋体" w:hAnsi="宋体" w:cs="仿宋_GB2312" w:hint="eastAsia"/>
          <w:sz w:val="28"/>
          <w:szCs w:val="28"/>
          <w:lang w:eastAsia="zh-CN"/>
        </w:rPr>
        <w:t>后端服务主要提供用户管理，数据统计，信息审核功能；图片（视频）服务提供图片（视频）上传、处理、下载功能。</w:t>
      </w:r>
    </w:p>
    <w:p w:rsidR="00150ACC" w:rsidRPr="001E0C9B" w:rsidRDefault="00150ACC" w:rsidP="00864782">
      <w:pPr>
        <w:spacing w:line="300" w:lineRule="auto"/>
        <w:rPr>
          <w:rFonts w:ascii="宋体" w:cs="仿宋_GB2312"/>
          <w:b/>
          <w:kern w:val="44"/>
          <w:sz w:val="28"/>
          <w:szCs w:val="28"/>
          <w:lang w:eastAsia="zh-CN"/>
        </w:rPr>
      </w:pPr>
      <w:r w:rsidRPr="001E0C9B">
        <w:rPr>
          <w:rFonts w:ascii="宋体" w:cs="仿宋_GB2312"/>
          <w:sz w:val="28"/>
          <w:szCs w:val="28"/>
          <w:lang w:eastAsia="zh-CN"/>
        </w:rPr>
        <w:tab/>
      </w:r>
      <w:r w:rsidRPr="001E0C9B">
        <w:rPr>
          <w:rFonts w:ascii="宋体" w:hAnsi="宋体" w:cs="仿宋_GB2312"/>
          <w:sz w:val="28"/>
          <w:szCs w:val="28"/>
          <w:lang w:eastAsia="zh-CN"/>
        </w:rPr>
        <w:t xml:space="preserve"> </w:t>
      </w:r>
      <w:r w:rsidRPr="001E0C9B">
        <w:rPr>
          <w:rFonts w:ascii="宋体" w:hAnsi="宋体" w:cs="仿宋_GB2312" w:hint="eastAsia"/>
          <w:sz w:val="28"/>
          <w:szCs w:val="28"/>
          <w:lang w:eastAsia="zh-CN"/>
        </w:rPr>
        <w:t>为达到项目预期目标，提高共享信息的质量是本应用的核心。初步有如下设想：</w:t>
      </w:r>
      <w:r w:rsidRPr="001E0C9B">
        <w:rPr>
          <w:rFonts w:ascii="宋体" w:hAnsi="宋体" w:cs="仿宋_GB2312"/>
          <w:sz w:val="28"/>
          <w:szCs w:val="28"/>
          <w:lang w:eastAsia="zh-CN"/>
        </w:rPr>
        <w:t>1</w:t>
      </w:r>
      <w:r w:rsidRPr="001E0C9B">
        <w:rPr>
          <w:rFonts w:ascii="宋体" w:hAnsi="宋体" w:cs="仿宋_GB2312" w:hint="eastAsia"/>
          <w:sz w:val="28"/>
          <w:szCs w:val="28"/>
          <w:lang w:eastAsia="zh-CN"/>
        </w:rPr>
        <w:t>、用户使用手机号码登录认证。</w:t>
      </w:r>
      <w:r w:rsidRPr="001E0C9B">
        <w:rPr>
          <w:rFonts w:ascii="宋体" w:hAnsi="宋体" w:cs="仿宋_GB2312"/>
          <w:sz w:val="28"/>
          <w:szCs w:val="28"/>
          <w:lang w:eastAsia="zh-CN"/>
        </w:rPr>
        <w:t>2</w:t>
      </w:r>
      <w:r w:rsidRPr="001E0C9B">
        <w:rPr>
          <w:rFonts w:ascii="宋体" w:hAnsi="宋体" w:cs="仿宋_GB2312" w:hint="eastAsia"/>
          <w:sz w:val="28"/>
          <w:szCs w:val="28"/>
          <w:lang w:eastAsia="zh-CN"/>
        </w:rPr>
        <w:t>、建立个人积分机制，分享信息视为积累，获取信息视为消费。同时用户可以彼此点评信息有效性，点评结果影响积分。</w:t>
      </w:r>
      <w:r w:rsidRPr="001E0C9B">
        <w:rPr>
          <w:rFonts w:ascii="宋体" w:hAnsi="宋体" w:cs="仿宋_GB2312"/>
          <w:sz w:val="28"/>
          <w:szCs w:val="28"/>
          <w:lang w:eastAsia="zh-CN"/>
        </w:rPr>
        <w:t>3</w:t>
      </w:r>
      <w:r w:rsidRPr="001E0C9B">
        <w:rPr>
          <w:rFonts w:ascii="宋体" w:hAnsi="宋体" w:cs="仿宋_GB2312" w:hint="eastAsia"/>
          <w:sz w:val="28"/>
          <w:szCs w:val="28"/>
          <w:lang w:eastAsia="zh-CN"/>
        </w:rPr>
        <w:t>、建设常用热点公共资源</w:t>
      </w:r>
      <w:r w:rsidRPr="001E0C9B">
        <w:rPr>
          <w:rFonts w:ascii="宋体" w:hAnsi="宋体" w:cs="仿宋_GB2312"/>
          <w:sz w:val="28"/>
          <w:szCs w:val="28"/>
          <w:lang w:eastAsia="zh-CN"/>
        </w:rPr>
        <w:t>/</w:t>
      </w:r>
      <w:r w:rsidRPr="001E0C9B">
        <w:rPr>
          <w:rFonts w:ascii="宋体" w:hAnsi="宋体" w:cs="仿宋_GB2312" w:hint="eastAsia"/>
          <w:sz w:val="28"/>
          <w:szCs w:val="28"/>
          <w:lang w:eastAsia="zh-CN"/>
        </w:rPr>
        <w:t>商圈词典，统一命名，便于检索，消除歧义。</w:t>
      </w:r>
    </w:p>
    <w:bookmarkEnd w:id="1"/>
    <w:p w:rsidR="00150ACC" w:rsidRPr="001E0C9B" w:rsidRDefault="00150ACC" w:rsidP="0014586D">
      <w:pPr>
        <w:pStyle w:val="Heading1"/>
        <w:numPr>
          <w:ilvl w:val="0"/>
          <w:numId w:val="5"/>
        </w:numPr>
        <w:rPr>
          <w:rFonts w:ascii="宋体"/>
          <w:kern w:val="44"/>
        </w:rPr>
      </w:pPr>
      <w:r w:rsidRPr="001E0C9B">
        <w:rPr>
          <w:rFonts w:ascii="宋体" w:hAnsi="宋体" w:hint="eastAsia"/>
          <w:kern w:val="44"/>
        </w:rPr>
        <w:t>项目需求</w:t>
      </w:r>
    </w:p>
    <w:p w:rsidR="00150ACC" w:rsidRPr="001E0C9B" w:rsidRDefault="00150ACC" w:rsidP="007A1BF3">
      <w:pPr>
        <w:pStyle w:val="Title"/>
        <w:rPr>
          <w:rFonts w:ascii="宋体"/>
          <w:b/>
          <w:bCs/>
          <w:color w:val="000000"/>
          <w:sz w:val="32"/>
          <w:szCs w:val="32"/>
        </w:rPr>
      </w:pPr>
      <w:bookmarkStart w:id="2" w:name="_Toc209513219"/>
      <w:r w:rsidRPr="001E0C9B">
        <w:rPr>
          <w:rFonts w:ascii="宋体" w:hAnsi="宋体" w:hint="eastAsia"/>
          <w:b/>
          <w:bCs/>
          <w:color w:val="000000"/>
          <w:sz w:val="32"/>
          <w:szCs w:val="32"/>
        </w:rPr>
        <w:t>服务端功能需求</w:t>
      </w:r>
      <w:bookmarkEnd w:id="2"/>
    </w:p>
    <w:p w:rsidR="00150ACC" w:rsidRPr="001E0C9B" w:rsidRDefault="00150ACC" w:rsidP="00170064">
      <w:pPr>
        <w:pStyle w:val="ListParagraph"/>
        <w:numPr>
          <w:ilvl w:val="0"/>
          <w:numId w:val="2"/>
        </w:numPr>
        <w:outlineLvl w:val="1"/>
        <w:rPr>
          <w:rFonts w:ascii="宋体" w:cs="仿宋_GB2312"/>
          <w:b/>
          <w:sz w:val="28"/>
          <w:szCs w:val="28"/>
        </w:rPr>
      </w:pPr>
      <w:r w:rsidRPr="001E0C9B">
        <w:rPr>
          <w:rFonts w:ascii="宋体" w:hAnsi="宋体" w:cs="仿宋_GB2312" w:hint="eastAsia"/>
          <w:b/>
          <w:sz w:val="28"/>
          <w:szCs w:val="28"/>
        </w:rPr>
        <w:t>用户认证管理</w:t>
      </w:r>
    </w:p>
    <w:p w:rsidR="00150ACC" w:rsidRPr="001E0C9B" w:rsidRDefault="00150ACC" w:rsidP="00723438">
      <w:pPr>
        <w:pStyle w:val="ListParagraph"/>
        <w:numPr>
          <w:ilvl w:val="1"/>
          <w:numId w:val="2"/>
        </w:numPr>
        <w:spacing w:line="360" w:lineRule="auto"/>
        <w:rPr>
          <w:rFonts w:ascii="宋体" w:cs="宋体"/>
          <w:sz w:val="24"/>
          <w:szCs w:val="24"/>
          <w:lang w:eastAsia="zh-CN"/>
        </w:rPr>
      </w:pPr>
      <w:r w:rsidRPr="001E0C9B">
        <w:rPr>
          <w:rFonts w:ascii="宋体" w:hAnsi="宋体" w:cs="宋体"/>
          <w:sz w:val="24"/>
          <w:szCs w:val="24"/>
          <w:lang w:eastAsia="zh-CN"/>
        </w:rPr>
        <w:t xml:space="preserve"> </w:t>
      </w:r>
      <w:r w:rsidRPr="001E0C9B">
        <w:rPr>
          <w:rFonts w:ascii="宋体" w:hAnsi="宋体" w:cs="宋体" w:hint="eastAsia"/>
          <w:sz w:val="24"/>
          <w:szCs w:val="24"/>
          <w:lang w:eastAsia="zh-CN"/>
        </w:rPr>
        <w:t>支持手机号码注册</w:t>
      </w:r>
      <w:r w:rsidRPr="001E0C9B">
        <w:rPr>
          <w:rFonts w:ascii="宋体" w:hAnsi="宋体" w:cs="宋体"/>
          <w:sz w:val="24"/>
          <w:szCs w:val="24"/>
          <w:lang w:eastAsia="zh-CN"/>
        </w:rPr>
        <w:t>/</w:t>
      </w:r>
      <w:r w:rsidRPr="001E0C9B">
        <w:rPr>
          <w:rFonts w:ascii="宋体" w:hAnsi="宋体" w:cs="宋体" w:hint="eastAsia"/>
          <w:sz w:val="24"/>
          <w:szCs w:val="24"/>
          <w:lang w:eastAsia="zh-CN"/>
        </w:rPr>
        <w:t>登录</w:t>
      </w:r>
      <w:r w:rsidRPr="001E0C9B">
        <w:rPr>
          <w:rFonts w:ascii="宋体" w:hAnsi="宋体" w:cs="宋体"/>
          <w:sz w:val="24"/>
          <w:szCs w:val="24"/>
          <w:lang w:eastAsia="zh-CN"/>
        </w:rPr>
        <w:t>/</w:t>
      </w:r>
      <w:r w:rsidRPr="001E0C9B">
        <w:rPr>
          <w:rFonts w:ascii="宋体" w:hAnsi="宋体" w:cs="宋体" w:hint="eastAsia"/>
          <w:sz w:val="24"/>
          <w:szCs w:val="24"/>
          <w:lang w:eastAsia="zh-CN"/>
        </w:rPr>
        <w:t>密码取回</w:t>
      </w:r>
    </w:p>
    <w:p w:rsidR="00150ACC" w:rsidRPr="001E0C9B" w:rsidRDefault="00150ACC" w:rsidP="008958E7">
      <w:pPr>
        <w:pStyle w:val="ListParagraph"/>
        <w:numPr>
          <w:ilvl w:val="0"/>
          <w:numId w:val="2"/>
        </w:numPr>
        <w:outlineLvl w:val="1"/>
        <w:rPr>
          <w:rFonts w:ascii="宋体" w:cs="仿宋_GB2312"/>
          <w:b/>
          <w:sz w:val="28"/>
          <w:szCs w:val="28"/>
        </w:rPr>
      </w:pPr>
      <w:r w:rsidRPr="001E0C9B">
        <w:rPr>
          <w:rFonts w:ascii="宋体" w:hAnsi="宋体" w:cs="仿宋_GB2312" w:hint="eastAsia"/>
          <w:b/>
          <w:sz w:val="28"/>
          <w:szCs w:val="28"/>
        </w:rPr>
        <w:t>实景共享服务</w:t>
      </w:r>
    </w:p>
    <w:p w:rsidR="00150ACC" w:rsidRPr="001E0C9B" w:rsidRDefault="00150ACC" w:rsidP="00723438">
      <w:pPr>
        <w:pStyle w:val="ListParagraph"/>
        <w:numPr>
          <w:ilvl w:val="1"/>
          <w:numId w:val="2"/>
        </w:numPr>
        <w:spacing w:line="360" w:lineRule="auto"/>
        <w:rPr>
          <w:rFonts w:ascii="宋体" w:cs="宋体"/>
          <w:sz w:val="24"/>
          <w:szCs w:val="24"/>
          <w:lang w:eastAsia="zh-CN"/>
        </w:rPr>
      </w:pPr>
      <w:r w:rsidRPr="001E0C9B">
        <w:rPr>
          <w:rFonts w:ascii="宋体" w:hAnsi="宋体" w:cs="宋体" w:hint="eastAsia"/>
          <w:sz w:val="24"/>
          <w:szCs w:val="24"/>
          <w:lang w:eastAsia="zh-CN"/>
        </w:rPr>
        <w:t>实景信息上传服务，每条实景信息包括图片、文字、位置、创建时间、上传时间等信息。</w:t>
      </w:r>
    </w:p>
    <w:p w:rsidR="00150ACC" w:rsidRPr="001E0C9B" w:rsidRDefault="00150ACC" w:rsidP="00723438">
      <w:pPr>
        <w:pStyle w:val="ListParagraph"/>
        <w:numPr>
          <w:ilvl w:val="1"/>
          <w:numId w:val="2"/>
        </w:numPr>
        <w:spacing w:line="360" w:lineRule="auto"/>
        <w:rPr>
          <w:rFonts w:ascii="宋体" w:cs="仿宋_GB2312"/>
          <w:sz w:val="24"/>
          <w:szCs w:val="24"/>
          <w:lang w:eastAsia="zh-CN"/>
        </w:rPr>
      </w:pPr>
      <w:r w:rsidRPr="001E0C9B">
        <w:rPr>
          <w:rFonts w:ascii="宋体" w:hAnsi="宋体" w:cs="宋体" w:hint="eastAsia"/>
          <w:sz w:val="24"/>
          <w:szCs w:val="24"/>
          <w:lang w:eastAsia="zh-CN"/>
        </w:rPr>
        <w:t>实景信息读取服务，用户可以自定义查询或者根据位置查询指定地点的一定时间段内的实景内容。</w:t>
      </w:r>
    </w:p>
    <w:p w:rsidR="00150ACC" w:rsidRPr="001E0C9B" w:rsidRDefault="00150ACC" w:rsidP="00723438">
      <w:pPr>
        <w:pStyle w:val="ListParagraph"/>
        <w:numPr>
          <w:ilvl w:val="1"/>
          <w:numId w:val="2"/>
        </w:numPr>
        <w:spacing w:line="360" w:lineRule="auto"/>
        <w:rPr>
          <w:rFonts w:ascii="宋体" w:cs="仿宋_GB2312"/>
          <w:sz w:val="24"/>
          <w:szCs w:val="24"/>
          <w:lang w:eastAsia="zh-CN"/>
        </w:rPr>
      </w:pPr>
      <w:r w:rsidRPr="001E0C9B">
        <w:rPr>
          <w:rFonts w:ascii="宋体" w:hAnsi="宋体" w:cs="宋体" w:hint="eastAsia"/>
          <w:sz w:val="24"/>
          <w:szCs w:val="24"/>
          <w:lang w:eastAsia="zh-CN"/>
        </w:rPr>
        <w:t>实景信息点评服务，用户可以对实景内容评价：有用，无用。</w:t>
      </w:r>
    </w:p>
    <w:p w:rsidR="00150ACC" w:rsidRPr="001E0C9B" w:rsidRDefault="00150ACC" w:rsidP="00723438">
      <w:pPr>
        <w:pStyle w:val="ListParagraph"/>
        <w:numPr>
          <w:ilvl w:val="1"/>
          <w:numId w:val="2"/>
        </w:numPr>
        <w:spacing w:line="360" w:lineRule="auto"/>
        <w:rPr>
          <w:rFonts w:ascii="宋体" w:cs="仿宋_GB2312"/>
          <w:sz w:val="24"/>
          <w:szCs w:val="24"/>
          <w:lang w:eastAsia="zh-CN"/>
        </w:rPr>
      </w:pPr>
      <w:r w:rsidRPr="001E0C9B">
        <w:rPr>
          <w:rFonts w:ascii="宋体" w:hAnsi="宋体" w:cs="宋体" w:hint="eastAsia"/>
          <w:sz w:val="24"/>
          <w:szCs w:val="24"/>
          <w:lang w:eastAsia="zh-CN"/>
        </w:rPr>
        <w:t>实景处理服务</w:t>
      </w:r>
      <w:r w:rsidRPr="001E0C9B">
        <w:rPr>
          <w:rFonts w:ascii="宋体" w:hAnsi="宋体" w:cs="宋体"/>
          <w:sz w:val="24"/>
          <w:szCs w:val="24"/>
          <w:lang w:eastAsia="zh-CN"/>
        </w:rPr>
        <w:t>(</w:t>
      </w:r>
      <w:r w:rsidRPr="001E0C9B">
        <w:rPr>
          <w:rFonts w:ascii="宋体" w:hAnsi="宋体" w:cs="宋体" w:hint="eastAsia"/>
          <w:sz w:val="24"/>
          <w:szCs w:val="24"/>
          <w:lang w:eastAsia="zh-CN"/>
        </w:rPr>
        <w:t>后端</w:t>
      </w:r>
      <w:r w:rsidRPr="001E0C9B">
        <w:rPr>
          <w:rFonts w:ascii="宋体" w:hAnsi="宋体" w:cs="宋体"/>
          <w:sz w:val="24"/>
          <w:szCs w:val="24"/>
          <w:lang w:eastAsia="zh-CN"/>
        </w:rPr>
        <w:t>)</w:t>
      </w:r>
      <w:r w:rsidRPr="001E0C9B">
        <w:rPr>
          <w:rFonts w:ascii="宋体" w:hAnsi="宋体" w:cs="宋体" w:hint="eastAsia"/>
          <w:sz w:val="24"/>
          <w:szCs w:val="24"/>
          <w:lang w:eastAsia="zh-CN"/>
        </w:rPr>
        <w:t>，对采集到的实景信息筛选归类，便于用户检索。</w:t>
      </w:r>
    </w:p>
    <w:p w:rsidR="00150ACC" w:rsidRPr="001E0C9B" w:rsidRDefault="00150ACC" w:rsidP="008958E7">
      <w:pPr>
        <w:pStyle w:val="ListParagraph"/>
        <w:numPr>
          <w:ilvl w:val="0"/>
          <w:numId w:val="2"/>
        </w:numPr>
        <w:outlineLvl w:val="1"/>
        <w:rPr>
          <w:rFonts w:ascii="宋体" w:cs="仿宋_GB2312"/>
          <w:b/>
          <w:sz w:val="28"/>
          <w:szCs w:val="28"/>
        </w:rPr>
      </w:pPr>
      <w:r w:rsidRPr="001E0C9B">
        <w:rPr>
          <w:rFonts w:ascii="宋体" w:hAnsi="宋体" w:cs="仿宋_GB2312" w:hint="eastAsia"/>
          <w:b/>
          <w:sz w:val="28"/>
          <w:szCs w:val="28"/>
        </w:rPr>
        <w:t>积分管理系统</w:t>
      </w:r>
    </w:p>
    <w:p w:rsidR="00150ACC" w:rsidRPr="001E0C9B" w:rsidRDefault="00150ACC" w:rsidP="00723438">
      <w:pPr>
        <w:pStyle w:val="ListParagraph"/>
        <w:numPr>
          <w:ilvl w:val="1"/>
          <w:numId w:val="2"/>
        </w:numPr>
        <w:spacing w:line="360" w:lineRule="auto"/>
        <w:rPr>
          <w:rFonts w:ascii="宋体" w:cs="仿宋_GB2312"/>
          <w:sz w:val="24"/>
          <w:szCs w:val="24"/>
          <w:lang w:eastAsia="zh-CN"/>
        </w:rPr>
      </w:pPr>
      <w:r w:rsidRPr="001E0C9B">
        <w:rPr>
          <w:rFonts w:ascii="宋体" w:hAnsi="宋体" w:cs="宋体" w:hint="eastAsia"/>
          <w:sz w:val="24"/>
          <w:szCs w:val="24"/>
          <w:lang w:eastAsia="zh-CN"/>
        </w:rPr>
        <w:t>管理用户的积分消费</w:t>
      </w:r>
      <w:r w:rsidRPr="001E0C9B">
        <w:rPr>
          <w:rFonts w:ascii="宋体" w:hAnsi="宋体" w:cs="宋体"/>
          <w:sz w:val="24"/>
          <w:szCs w:val="24"/>
          <w:lang w:eastAsia="zh-CN"/>
        </w:rPr>
        <w:t>/</w:t>
      </w:r>
      <w:r w:rsidRPr="001E0C9B">
        <w:rPr>
          <w:rFonts w:ascii="宋体" w:hAnsi="宋体" w:cs="宋体" w:hint="eastAsia"/>
          <w:sz w:val="24"/>
          <w:szCs w:val="24"/>
          <w:lang w:eastAsia="zh-CN"/>
        </w:rPr>
        <w:t>积累过程，支持设定各种消费</w:t>
      </w:r>
      <w:r w:rsidRPr="001E0C9B">
        <w:rPr>
          <w:rFonts w:ascii="宋体" w:hAnsi="宋体" w:cs="宋体"/>
          <w:sz w:val="24"/>
          <w:szCs w:val="24"/>
          <w:lang w:eastAsia="zh-CN"/>
        </w:rPr>
        <w:t>/</w:t>
      </w:r>
      <w:r w:rsidRPr="001E0C9B">
        <w:rPr>
          <w:rFonts w:ascii="宋体" w:hAnsi="宋体" w:cs="宋体" w:hint="eastAsia"/>
          <w:sz w:val="24"/>
          <w:szCs w:val="24"/>
          <w:lang w:eastAsia="zh-CN"/>
        </w:rPr>
        <w:t>积累行为的定义（如上传实景行为：每次</w:t>
      </w:r>
      <w:r w:rsidRPr="001E0C9B">
        <w:rPr>
          <w:rFonts w:ascii="宋体" w:hAnsi="宋体" w:cs="宋体"/>
          <w:sz w:val="24"/>
          <w:szCs w:val="24"/>
          <w:lang w:eastAsia="zh-CN"/>
        </w:rPr>
        <w:t>+10</w:t>
      </w:r>
      <w:r w:rsidRPr="001E0C9B">
        <w:rPr>
          <w:rFonts w:ascii="宋体" w:hAnsi="宋体" w:cs="宋体" w:hint="eastAsia"/>
          <w:sz w:val="24"/>
          <w:szCs w:val="24"/>
          <w:lang w:eastAsia="zh-CN"/>
        </w:rPr>
        <w:t>分，浏览实景：每次</w:t>
      </w:r>
      <w:r w:rsidRPr="001E0C9B">
        <w:rPr>
          <w:rFonts w:ascii="宋体" w:hAnsi="宋体" w:cs="宋体"/>
          <w:sz w:val="24"/>
          <w:szCs w:val="24"/>
          <w:lang w:eastAsia="zh-CN"/>
        </w:rPr>
        <w:t>-1</w:t>
      </w:r>
      <w:r w:rsidRPr="001E0C9B">
        <w:rPr>
          <w:rFonts w:ascii="宋体" w:hAnsi="宋体" w:cs="宋体" w:hint="eastAsia"/>
          <w:sz w:val="24"/>
          <w:szCs w:val="24"/>
          <w:lang w:eastAsia="zh-CN"/>
        </w:rPr>
        <w:t>分，分享应用到好友圈：每次</w:t>
      </w:r>
      <w:r w:rsidRPr="001E0C9B">
        <w:rPr>
          <w:rFonts w:ascii="宋体" w:hAnsi="宋体" w:cs="宋体"/>
          <w:sz w:val="24"/>
          <w:szCs w:val="24"/>
          <w:lang w:eastAsia="zh-CN"/>
        </w:rPr>
        <w:t>50</w:t>
      </w:r>
      <w:r w:rsidRPr="001E0C9B">
        <w:rPr>
          <w:rFonts w:ascii="宋体" w:hAnsi="宋体" w:cs="宋体" w:hint="eastAsia"/>
          <w:sz w:val="24"/>
          <w:szCs w:val="24"/>
          <w:lang w:eastAsia="zh-CN"/>
        </w:rPr>
        <w:t>分，签到：每次</w:t>
      </w:r>
      <w:r w:rsidRPr="001E0C9B">
        <w:rPr>
          <w:rFonts w:ascii="宋体" w:hAnsi="宋体" w:cs="宋体"/>
          <w:sz w:val="24"/>
          <w:szCs w:val="24"/>
          <w:lang w:eastAsia="zh-CN"/>
        </w:rPr>
        <w:t>5</w:t>
      </w:r>
      <w:r w:rsidRPr="001E0C9B">
        <w:rPr>
          <w:rFonts w:ascii="宋体" w:hAnsi="宋体" w:cs="宋体" w:hint="eastAsia"/>
          <w:sz w:val="24"/>
          <w:szCs w:val="24"/>
          <w:lang w:eastAsia="zh-CN"/>
        </w:rPr>
        <w:t>分等等）。</w:t>
      </w:r>
    </w:p>
    <w:p w:rsidR="00150ACC" w:rsidRPr="001E0C9B" w:rsidRDefault="00150ACC" w:rsidP="00723438">
      <w:pPr>
        <w:pStyle w:val="ListParagraph"/>
        <w:numPr>
          <w:ilvl w:val="1"/>
          <w:numId w:val="2"/>
        </w:numPr>
        <w:spacing w:line="360" w:lineRule="auto"/>
        <w:rPr>
          <w:rFonts w:ascii="宋体" w:cs="仿宋_GB2312"/>
          <w:sz w:val="24"/>
          <w:szCs w:val="24"/>
          <w:lang w:eastAsia="zh-CN"/>
        </w:rPr>
      </w:pPr>
      <w:r w:rsidRPr="001E0C9B">
        <w:rPr>
          <w:rFonts w:ascii="宋体" w:hAnsi="宋体" w:cs="宋体" w:hint="eastAsia"/>
          <w:sz w:val="24"/>
          <w:szCs w:val="24"/>
          <w:lang w:eastAsia="zh-CN"/>
        </w:rPr>
        <w:t>用户个人积分分值与点评结果（“有用”或“无用”）关联，反馈数值可配置。</w:t>
      </w:r>
    </w:p>
    <w:p w:rsidR="00150ACC" w:rsidRPr="001E0C9B" w:rsidRDefault="00150ACC" w:rsidP="00641228">
      <w:pPr>
        <w:pStyle w:val="ListParagraph"/>
        <w:numPr>
          <w:ilvl w:val="0"/>
          <w:numId w:val="2"/>
        </w:numPr>
        <w:outlineLvl w:val="1"/>
        <w:rPr>
          <w:rFonts w:ascii="宋体" w:cs="仿宋_GB2312"/>
          <w:b/>
          <w:sz w:val="28"/>
          <w:szCs w:val="28"/>
        </w:rPr>
      </w:pPr>
      <w:r w:rsidRPr="001E0C9B">
        <w:rPr>
          <w:rFonts w:ascii="宋体" w:hAnsi="宋体" w:cs="仿宋_GB2312" w:hint="eastAsia"/>
          <w:sz w:val="28"/>
          <w:szCs w:val="28"/>
        </w:rPr>
        <w:t>公共资源词典</w:t>
      </w:r>
    </w:p>
    <w:p w:rsidR="00150ACC" w:rsidRPr="001E0C9B" w:rsidRDefault="00150ACC" w:rsidP="00723438">
      <w:pPr>
        <w:pStyle w:val="ListParagraph"/>
        <w:numPr>
          <w:ilvl w:val="1"/>
          <w:numId w:val="2"/>
        </w:numPr>
        <w:spacing w:line="360" w:lineRule="auto"/>
        <w:rPr>
          <w:rFonts w:ascii="宋体" w:cs="仿宋_GB2312"/>
          <w:sz w:val="24"/>
          <w:szCs w:val="24"/>
          <w:lang w:eastAsia="zh-CN"/>
        </w:rPr>
      </w:pPr>
      <w:r w:rsidRPr="001E0C9B">
        <w:rPr>
          <w:rFonts w:ascii="宋体" w:hAnsi="宋体" w:cs="宋体" w:hint="eastAsia"/>
          <w:sz w:val="24"/>
          <w:szCs w:val="24"/>
          <w:lang w:eastAsia="zh-CN"/>
        </w:rPr>
        <w:t>维护常见公共资源</w:t>
      </w:r>
      <w:r w:rsidRPr="001E0C9B">
        <w:rPr>
          <w:rFonts w:ascii="宋体" w:hAnsi="宋体" w:cs="宋体"/>
          <w:sz w:val="24"/>
          <w:szCs w:val="24"/>
          <w:lang w:eastAsia="zh-CN"/>
        </w:rPr>
        <w:t>/</w:t>
      </w:r>
      <w:r w:rsidRPr="001E0C9B">
        <w:rPr>
          <w:rFonts w:ascii="宋体" w:hAnsi="宋体" w:cs="宋体" w:hint="eastAsia"/>
          <w:sz w:val="24"/>
          <w:szCs w:val="24"/>
          <w:lang w:eastAsia="zh-CN"/>
        </w:rPr>
        <w:t>商圈词典，实景信息上传</w:t>
      </w:r>
      <w:r w:rsidRPr="001E0C9B">
        <w:rPr>
          <w:rFonts w:ascii="宋体" w:hAnsi="宋体" w:cs="宋体"/>
          <w:sz w:val="24"/>
          <w:szCs w:val="24"/>
          <w:lang w:eastAsia="zh-CN"/>
        </w:rPr>
        <w:t>/</w:t>
      </w:r>
      <w:r w:rsidRPr="001E0C9B">
        <w:rPr>
          <w:rFonts w:ascii="宋体" w:hAnsi="宋体" w:cs="宋体" w:hint="eastAsia"/>
          <w:sz w:val="24"/>
          <w:szCs w:val="24"/>
          <w:lang w:eastAsia="zh-CN"/>
        </w:rPr>
        <w:t>浏览以词典中的资源及坐标为主，自定义为辅。</w:t>
      </w:r>
    </w:p>
    <w:p w:rsidR="00150ACC" w:rsidRPr="001E0C9B" w:rsidRDefault="00150ACC" w:rsidP="00723438">
      <w:pPr>
        <w:pStyle w:val="ListParagraph"/>
        <w:numPr>
          <w:ilvl w:val="1"/>
          <w:numId w:val="2"/>
        </w:numPr>
        <w:spacing w:line="360" w:lineRule="auto"/>
        <w:rPr>
          <w:rFonts w:ascii="宋体" w:cs="仿宋_GB2312"/>
          <w:sz w:val="24"/>
          <w:szCs w:val="24"/>
          <w:lang w:eastAsia="zh-CN"/>
        </w:rPr>
      </w:pPr>
      <w:r w:rsidRPr="001E0C9B">
        <w:rPr>
          <w:rFonts w:ascii="宋体" w:hAnsi="宋体" w:cs="宋体" w:hint="eastAsia"/>
          <w:sz w:val="24"/>
          <w:szCs w:val="24"/>
          <w:lang w:eastAsia="zh-CN"/>
        </w:rPr>
        <w:t>支持从用户自定义资源中采集热点，并维护到词典中。</w:t>
      </w:r>
    </w:p>
    <w:p w:rsidR="00150ACC" w:rsidRPr="001E0C9B" w:rsidRDefault="00150ACC" w:rsidP="007A1BF3">
      <w:pPr>
        <w:pStyle w:val="Title"/>
        <w:rPr>
          <w:rFonts w:ascii="宋体"/>
          <w:b/>
          <w:bCs/>
          <w:color w:val="000000"/>
          <w:sz w:val="32"/>
          <w:szCs w:val="32"/>
        </w:rPr>
      </w:pPr>
      <w:r w:rsidRPr="001E0C9B">
        <w:rPr>
          <w:rFonts w:ascii="宋体" w:hAnsi="宋体" w:hint="eastAsia"/>
          <w:b/>
          <w:bCs/>
          <w:color w:val="000000"/>
          <w:sz w:val="32"/>
          <w:szCs w:val="32"/>
        </w:rPr>
        <w:t>客户端功能需求</w:t>
      </w:r>
    </w:p>
    <w:p w:rsidR="00150ACC" w:rsidRPr="001E0C9B" w:rsidRDefault="00150ACC" w:rsidP="0031466C">
      <w:pPr>
        <w:pStyle w:val="ListParagraph"/>
        <w:numPr>
          <w:ilvl w:val="0"/>
          <w:numId w:val="3"/>
        </w:numPr>
        <w:rPr>
          <w:rFonts w:ascii="宋体" w:cs="仿宋_GB2312"/>
          <w:b/>
          <w:sz w:val="28"/>
          <w:szCs w:val="28"/>
        </w:rPr>
      </w:pPr>
      <w:r w:rsidRPr="001E0C9B">
        <w:rPr>
          <w:rFonts w:ascii="宋体" w:hAnsi="宋体" w:cs="仿宋_GB2312" w:hint="eastAsia"/>
          <w:b/>
          <w:sz w:val="28"/>
          <w:szCs w:val="28"/>
        </w:rPr>
        <w:t>登录功能</w:t>
      </w:r>
    </w:p>
    <w:p w:rsidR="00150ACC" w:rsidRPr="001E0C9B" w:rsidRDefault="00150ACC" w:rsidP="00170064">
      <w:pPr>
        <w:pStyle w:val="ListParagraph"/>
        <w:numPr>
          <w:ilvl w:val="1"/>
          <w:numId w:val="3"/>
        </w:numPr>
        <w:spacing w:line="360" w:lineRule="auto"/>
        <w:rPr>
          <w:rFonts w:ascii="宋体" w:cs="仿宋_GB2312"/>
          <w:sz w:val="24"/>
          <w:szCs w:val="24"/>
          <w:lang w:eastAsia="zh-CN"/>
        </w:rPr>
      </w:pPr>
      <w:r w:rsidRPr="001E0C9B">
        <w:rPr>
          <w:rFonts w:ascii="宋体" w:hAnsi="宋体" w:cs="宋体" w:hint="eastAsia"/>
          <w:sz w:val="24"/>
          <w:szCs w:val="24"/>
          <w:lang w:eastAsia="zh-CN"/>
        </w:rPr>
        <w:t>使用手机号码获取短信验证码，输入验证码登录。</w:t>
      </w:r>
    </w:p>
    <w:p w:rsidR="00150ACC" w:rsidRPr="001E0C9B" w:rsidRDefault="00150ACC" w:rsidP="00170064">
      <w:pPr>
        <w:pStyle w:val="ListParagraph"/>
        <w:numPr>
          <w:ilvl w:val="1"/>
          <w:numId w:val="3"/>
        </w:numPr>
        <w:spacing w:line="360" w:lineRule="auto"/>
        <w:rPr>
          <w:rFonts w:ascii="宋体" w:cs="仿宋_GB2312"/>
          <w:sz w:val="24"/>
          <w:szCs w:val="24"/>
          <w:lang w:eastAsia="zh-CN"/>
        </w:rPr>
      </w:pPr>
      <w:r w:rsidRPr="001E0C9B">
        <w:rPr>
          <w:rFonts w:ascii="宋体" w:hAnsi="宋体" w:cs="宋体" w:hint="eastAsia"/>
          <w:sz w:val="24"/>
          <w:szCs w:val="24"/>
          <w:lang w:eastAsia="zh-CN"/>
        </w:rPr>
        <w:t>保存登录凭证</w:t>
      </w:r>
    </w:p>
    <w:p w:rsidR="00150ACC" w:rsidRPr="001E0C9B" w:rsidRDefault="00150ACC" w:rsidP="0031466C">
      <w:pPr>
        <w:pStyle w:val="ListParagraph"/>
        <w:numPr>
          <w:ilvl w:val="0"/>
          <w:numId w:val="3"/>
        </w:numPr>
        <w:spacing w:line="240" w:lineRule="auto"/>
        <w:rPr>
          <w:rFonts w:ascii="宋体" w:cs="仿宋_GB2312"/>
          <w:b/>
          <w:sz w:val="28"/>
          <w:szCs w:val="28"/>
        </w:rPr>
      </w:pPr>
      <w:r w:rsidRPr="001E0C9B">
        <w:rPr>
          <w:rFonts w:ascii="宋体" w:hAnsi="宋体" w:cs="仿宋_GB2312" w:hint="eastAsia"/>
          <w:b/>
          <w:sz w:val="28"/>
          <w:szCs w:val="28"/>
        </w:rPr>
        <w:t>实景上传</w:t>
      </w:r>
    </w:p>
    <w:p w:rsidR="00150ACC" w:rsidRPr="001E0C9B" w:rsidRDefault="00150ACC" w:rsidP="00ED1CEF">
      <w:pPr>
        <w:pStyle w:val="ListParagraph"/>
        <w:numPr>
          <w:ilvl w:val="1"/>
          <w:numId w:val="3"/>
        </w:numPr>
        <w:spacing w:line="360" w:lineRule="auto"/>
        <w:rPr>
          <w:rFonts w:ascii="宋体" w:cs="仿宋_GB2312"/>
          <w:sz w:val="24"/>
          <w:szCs w:val="24"/>
          <w:lang w:eastAsia="zh-CN"/>
        </w:rPr>
      </w:pPr>
      <w:r w:rsidRPr="001E0C9B">
        <w:rPr>
          <w:rFonts w:ascii="宋体" w:hAnsi="宋体" w:cs="宋体" w:hint="eastAsia"/>
          <w:sz w:val="24"/>
          <w:szCs w:val="24"/>
          <w:lang w:eastAsia="zh-CN"/>
        </w:rPr>
        <w:t>根据当前地理位置，从词典中选取地标名称（词典中无地标匹配则调用第三方地图软件地标名），调用相机拍摄照片压缩上传，附带文字和位置信息</w:t>
      </w:r>
    </w:p>
    <w:p w:rsidR="00150ACC" w:rsidRPr="001E0C9B" w:rsidRDefault="00150ACC" w:rsidP="0031466C">
      <w:pPr>
        <w:pStyle w:val="ListParagraph"/>
        <w:numPr>
          <w:ilvl w:val="0"/>
          <w:numId w:val="3"/>
        </w:numPr>
        <w:rPr>
          <w:rFonts w:ascii="宋体" w:cs="仿宋_GB2312"/>
          <w:b/>
          <w:sz w:val="28"/>
          <w:szCs w:val="28"/>
        </w:rPr>
      </w:pPr>
      <w:r w:rsidRPr="001E0C9B">
        <w:rPr>
          <w:rFonts w:ascii="宋体" w:hAnsi="宋体" w:cs="仿宋_GB2312" w:hint="eastAsia"/>
          <w:b/>
          <w:sz w:val="28"/>
          <w:szCs w:val="28"/>
        </w:rPr>
        <w:t>实景浏览</w:t>
      </w:r>
      <w:r w:rsidRPr="001E0C9B">
        <w:rPr>
          <w:rFonts w:ascii="宋体" w:hAnsi="宋体" w:cs="仿宋_GB2312" w:hint="eastAsia"/>
          <w:b/>
          <w:sz w:val="28"/>
          <w:szCs w:val="28"/>
          <w:lang w:eastAsia="zh-CN"/>
        </w:rPr>
        <w:t>和点评</w:t>
      </w:r>
    </w:p>
    <w:p w:rsidR="00150ACC" w:rsidRPr="001E0C9B" w:rsidRDefault="00150ACC" w:rsidP="00170064">
      <w:pPr>
        <w:pStyle w:val="ListParagraph"/>
        <w:numPr>
          <w:ilvl w:val="1"/>
          <w:numId w:val="3"/>
        </w:numPr>
        <w:spacing w:line="360" w:lineRule="auto"/>
        <w:rPr>
          <w:rFonts w:ascii="宋体" w:cs="仿宋_GB2312"/>
          <w:sz w:val="24"/>
          <w:szCs w:val="24"/>
          <w:lang w:eastAsia="zh-CN"/>
        </w:rPr>
      </w:pPr>
      <w:r w:rsidRPr="001E0C9B">
        <w:rPr>
          <w:rFonts w:ascii="宋体" w:hAnsi="宋体" w:cs="宋体" w:hint="eastAsia"/>
          <w:sz w:val="24"/>
          <w:szCs w:val="24"/>
          <w:lang w:eastAsia="zh-CN"/>
        </w:rPr>
        <w:t>根据目的地位置从地图中选取目的地浏览实景，展现一定时间段内实景内容及点评情况。</w:t>
      </w:r>
    </w:p>
    <w:p w:rsidR="00150ACC" w:rsidRPr="001E0C9B" w:rsidRDefault="00150ACC" w:rsidP="00170064">
      <w:pPr>
        <w:pStyle w:val="ListParagraph"/>
        <w:numPr>
          <w:ilvl w:val="1"/>
          <w:numId w:val="3"/>
        </w:numPr>
        <w:spacing w:line="360" w:lineRule="auto"/>
        <w:rPr>
          <w:rFonts w:ascii="宋体" w:cs="仿宋_GB2312"/>
          <w:sz w:val="24"/>
          <w:szCs w:val="24"/>
          <w:lang w:eastAsia="zh-CN"/>
        </w:rPr>
      </w:pPr>
      <w:r w:rsidRPr="001E0C9B">
        <w:rPr>
          <w:rFonts w:ascii="宋体" w:hAnsi="宋体" w:cs="仿宋_GB2312" w:hint="eastAsia"/>
          <w:sz w:val="24"/>
          <w:szCs w:val="24"/>
          <w:lang w:eastAsia="zh-CN"/>
        </w:rPr>
        <w:t>到达目的地周边后可以签到（获取积分），对实景点评</w:t>
      </w:r>
      <w:r w:rsidRPr="001E0C9B">
        <w:rPr>
          <w:rFonts w:ascii="宋体" w:hAnsi="宋体" w:cs="仿宋_GB2312"/>
          <w:sz w:val="24"/>
          <w:szCs w:val="24"/>
          <w:lang w:eastAsia="zh-CN"/>
        </w:rPr>
        <w:t>(</w:t>
      </w:r>
      <w:r w:rsidRPr="001E0C9B">
        <w:rPr>
          <w:rFonts w:ascii="宋体" w:hAnsi="宋体" w:cs="仿宋_GB2312" w:hint="eastAsia"/>
          <w:sz w:val="24"/>
          <w:szCs w:val="24"/>
          <w:lang w:eastAsia="zh-CN"/>
        </w:rPr>
        <w:t>有用</w:t>
      </w:r>
      <w:r w:rsidRPr="001E0C9B">
        <w:rPr>
          <w:rFonts w:ascii="宋体" w:hAnsi="宋体" w:cs="仿宋_GB2312"/>
          <w:sz w:val="24"/>
          <w:szCs w:val="24"/>
          <w:lang w:eastAsia="zh-CN"/>
        </w:rPr>
        <w:t>/</w:t>
      </w:r>
      <w:r w:rsidRPr="001E0C9B">
        <w:rPr>
          <w:rFonts w:ascii="宋体" w:hAnsi="宋体" w:cs="仿宋_GB2312" w:hint="eastAsia"/>
          <w:sz w:val="24"/>
          <w:szCs w:val="24"/>
          <w:lang w:eastAsia="zh-CN"/>
        </w:rPr>
        <w:t>无用</w:t>
      </w:r>
      <w:r w:rsidRPr="001E0C9B">
        <w:rPr>
          <w:rFonts w:ascii="宋体" w:hAnsi="宋体" w:cs="仿宋_GB2312"/>
          <w:sz w:val="24"/>
          <w:szCs w:val="24"/>
          <w:lang w:eastAsia="zh-CN"/>
        </w:rPr>
        <w:t>)</w:t>
      </w:r>
      <w:r w:rsidRPr="001E0C9B">
        <w:rPr>
          <w:rFonts w:ascii="宋体" w:hAnsi="宋体" w:cs="仿宋_GB2312" w:hint="eastAsia"/>
          <w:sz w:val="24"/>
          <w:szCs w:val="24"/>
          <w:lang w:eastAsia="zh-CN"/>
        </w:rPr>
        <w:t>。</w:t>
      </w:r>
    </w:p>
    <w:p w:rsidR="00150ACC" w:rsidRPr="001E0C9B" w:rsidRDefault="00150ACC" w:rsidP="00170064">
      <w:pPr>
        <w:pStyle w:val="ListParagraph"/>
        <w:numPr>
          <w:ilvl w:val="1"/>
          <w:numId w:val="3"/>
        </w:numPr>
        <w:spacing w:line="360" w:lineRule="auto"/>
        <w:rPr>
          <w:rFonts w:ascii="宋体" w:cs="仿宋_GB2312"/>
          <w:sz w:val="24"/>
          <w:szCs w:val="24"/>
          <w:lang w:eastAsia="zh-CN"/>
        </w:rPr>
      </w:pPr>
      <w:r w:rsidRPr="001E0C9B">
        <w:rPr>
          <w:rFonts w:ascii="宋体" w:hAnsi="宋体" w:cs="仿宋_GB2312" w:hint="eastAsia"/>
          <w:sz w:val="24"/>
          <w:szCs w:val="24"/>
          <w:lang w:eastAsia="zh-CN"/>
        </w:rPr>
        <w:t>对特定目的地实景关注，接收实景内容更新。</w:t>
      </w:r>
    </w:p>
    <w:p w:rsidR="00150ACC" w:rsidRPr="001E0C9B" w:rsidRDefault="00150ACC" w:rsidP="00170064">
      <w:pPr>
        <w:pStyle w:val="ListParagraph"/>
        <w:numPr>
          <w:ilvl w:val="1"/>
          <w:numId w:val="3"/>
        </w:numPr>
        <w:spacing w:line="360" w:lineRule="auto"/>
        <w:rPr>
          <w:rFonts w:ascii="宋体" w:cs="仿宋_GB2312"/>
          <w:sz w:val="24"/>
          <w:szCs w:val="24"/>
          <w:lang w:eastAsia="zh-CN"/>
        </w:rPr>
      </w:pPr>
      <w:r w:rsidRPr="001E0C9B">
        <w:rPr>
          <w:rFonts w:ascii="宋体" w:hAnsi="宋体" w:cs="仿宋_GB2312" w:hint="eastAsia"/>
          <w:sz w:val="24"/>
          <w:szCs w:val="24"/>
          <w:lang w:eastAsia="zh-CN"/>
        </w:rPr>
        <w:t>支持分享到常用社交</w:t>
      </w:r>
      <w:r w:rsidRPr="001E0C9B">
        <w:rPr>
          <w:rFonts w:ascii="宋体" w:hAnsi="宋体" w:cs="仿宋_GB2312"/>
          <w:sz w:val="24"/>
          <w:szCs w:val="24"/>
          <w:lang w:eastAsia="zh-CN"/>
        </w:rPr>
        <w:t>app:</w:t>
      </w:r>
      <w:r w:rsidRPr="001E0C9B">
        <w:rPr>
          <w:rFonts w:ascii="宋体" w:hAnsi="宋体" w:cs="仿宋_GB2312" w:hint="eastAsia"/>
          <w:sz w:val="24"/>
          <w:szCs w:val="24"/>
          <w:lang w:eastAsia="zh-CN"/>
        </w:rPr>
        <w:t>易信、来往、微信、</w:t>
      </w:r>
      <w:r w:rsidRPr="001E0C9B">
        <w:rPr>
          <w:rFonts w:ascii="宋体" w:hAnsi="宋体" w:cs="仿宋_GB2312"/>
          <w:sz w:val="24"/>
          <w:szCs w:val="24"/>
          <w:lang w:eastAsia="zh-CN"/>
        </w:rPr>
        <w:t>QQ</w:t>
      </w:r>
      <w:r w:rsidRPr="001E0C9B">
        <w:rPr>
          <w:rFonts w:ascii="宋体" w:hAnsi="宋体" w:cs="仿宋_GB2312" w:hint="eastAsia"/>
          <w:sz w:val="24"/>
          <w:szCs w:val="24"/>
          <w:lang w:eastAsia="zh-CN"/>
        </w:rPr>
        <w:t>、微博等。</w:t>
      </w:r>
    </w:p>
    <w:p w:rsidR="00150ACC" w:rsidRPr="001E0C9B" w:rsidRDefault="00150ACC" w:rsidP="00ED1CEF">
      <w:pPr>
        <w:pStyle w:val="ListParagraph"/>
        <w:numPr>
          <w:ilvl w:val="0"/>
          <w:numId w:val="3"/>
        </w:numPr>
        <w:rPr>
          <w:rFonts w:ascii="宋体" w:cs="仿宋_GB2312"/>
          <w:b/>
          <w:sz w:val="28"/>
          <w:szCs w:val="28"/>
        </w:rPr>
      </w:pPr>
      <w:r w:rsidRPr="001E0C9B">
        <w:rPr>
          <w:rFonts w:ascii="宋体" w:hAnsi="宋体" w:cs="仿宋_GB2312" w:hint="eastAsia"/>
          <w:b/>
          <w:sz w:val="28"/>
          <w:szCs w:val="28"/>
          <w:lang w:eastAsia="zh-CN"/>
        </w:rPr>
        <w:t>积分管理</w:t>
      </w:r>
    </w:p>
    <w:p w:rsidR="00150ACC" w:rsidRPr="001E0C9B" w:rsidRDefault="00150ACC" w:rsidP="00170064">
      <w:pPr>
        <w:pStyle w:val="ListParagraph"/>
        <w:numPr>
          <w:ilvl w:val="1"/>
          <w:numId w:val="3"/>
        </w:numPr>
        <w:spacing w:line="360" w:lineRule="auto"/>
        <w:rPr>
          <w:rFonts w:ascii="宋体" w:cs="仿宋_GB2312"/>
          <w:sz w:val="24"/>
          <w:szCs w:val="24"/>
          <w:lang w:eastAsia="zh-CN"/>
        </w:rPr>
      </w:pPr>
      <w:r w:rsidRPr="001E0C9B">
        <w:rPr>
          <w:rFonts w:ascii="宋体" w:hAnsi="宋体" w:cs="仿宋_GB2312" w:hint="eastAsia"/>
          <w:sz w:val="24"/>
          <w:szCs w:val="24"/>
          <w:lang w:eastAsia="zh-CN"/>
        </w:rPr>
        <w:t>查看积分余额，积分明细</w:t>
      </w:r>
    </w:p>
    <w:p w:rsidR="00150ACC" w:rsidRPr="001E0C9B" w:rsidRDefault="00150ACC" w:rsidP="00170064">
      <w:pPr>
        <w:pStyle w:val="ListParagraph"/>
        <w:numPr>
          <w:ilvl w:val="1"/>
          <w:numId w:val="3"/>
        </w:numPr>
        <w:spacing w:line="360" w:lineRule="auto"/>
        <w:rPr>
          <w:rFonts w:ascii="宋体" w:cs="仿宋_GB2312"/>
          <w:sz w:val="24"/>
          <w:szCs w:val="24"/>
          <w:lang w:eastAsia="zh-CN"/>
        </w:rPr>
      </w:pPr>
      <w:r w:rsidRPr="001E0C9B">
        <w:rPr>
          <w:rFonts w:ascii="宋体" w:hAnsi="宋体" w:cs="仿宋_GB2312" w:hint="eastAsia"/>
          <w:sz w:val="24"/>
          <w:szCs w:val="24"/>
          <w:lang w:eastAsia="zh-CN"/>
        </w:rPr>
        <w:t>实时呈现积分消费</w:t>
      </w:r>
      <w:r w:rsidRPr="001E0C9B">
        <w:rPr>
          <w:rFonts w:ascii="宋体" w:hAnsi="宋体" w:cs="仿宋_GB2312"/>
          <w:sz w:val="24"/>
          <w:szCs w:val="24"/>
          <w:lang w:eastAsia="zh-CN"/>
        </w:rPr>
        <w:t>/</w:t>
      </w:r>
      <w:r w:rsidRPr="001E0C9B">
        <w:rPr>
          <w:rFonts w:ascii="宋体" w:hAnsi="宋体" w:cs="仿宋_GB2312" w:hint="eastAsia"/>
          <w:sz w:val="24"/>
          <w:szCs w:val="24"/>
          <w:lang w:eastAsia="zh-CN"/>
        </w:rPr>
        <w:t>获取情况</w:t>
      </w:r>
    </w:p>
    <w:p w:rsidR="00150ACC" w:rsidRPr="001E0C9B" w:rsidRDefault="00150ACC" w:rsidP="0073051E">
      <w:pPr>
        <w:pStyle w:val="Title"/>
        <w:rPr>
          <w:rFonts w:ascii="宋体"/>
          <w:b/>
          <w:bCs/>
          <w:color w:val="000000"/>
          <w:sz w:val="32"/>
          <w:szCs w:val="32"/>
          <w:lang w:eastAsia="zh-CN"/>
        </w:rPr>
      </w:pPr>
      <w:bookmarkStart w:id="3" w:name="_Toc209513222"/>
      <w:r w:rsidRPr="001E0C9B">
        <w:rPr>
          <w:rFonts w:ascii="宋体" w:hAnsi="宋体" w:hint="eastAsia"/>
          <w:b/>
          <w:bCs/>
          <w:color w:val="000000"/>
          <w:sz w:val="32"/>
          <w:szCs w:val="32"/>
          <w:lang w:eastAsia="zh-CN"/>
        </w:rPr>
        <w:t>性能需求</w:t>
      </w:r>
      <w:bookmarkEnd w:id="3"/>
    </w:p>
    <w:p w:rsidR="00150ACC" w:rsidRPr="001E0C9B" w:rsidRDefault="00150ACC" w:rsidP="00795F7F">
      <w:pPr>
        <w:spacing w:line="360" w:lineRule="auto"/>
        <w:ind w:firstLineChars="200" w:firstLine="31680"/>
        <w:rPr>
          <w:rFonts w:ascii="宋体" w:cs="仿宋_GB2312"/>
          <w:sz w:val="28"/>
          <w:szCs w:val="28"/>
          <w:lang w:eastAsia="zh-CN"/>
        </w:rPr>
      </w:pPr>
      <w:r w:rsidRPr="001E0C9B">
        <w:rPr>
          <w:rFonts w:ascii="宋体" w:hAnsi="宋体" w:cs="仿宋_GB2312" w:hint="eastAsia"/>
          <w:b/>
          <w:sz w:val="28"/>
          <w:szCs w:val="28"/>
          <w:lang w:eastAsia="zh-CN"/>
        </w:rPr>
        <w:t>（</w:t>
      </w:r>
      <w:r w:rsidRPr="001E0C9B">
        <w:rPr>
          <w:rFonts w:ascii="宋体" w:hAnsi="宋体" w:cs="仿宋_GB2312"/>
          <w:b/>
          <w:sz w:val="28"/>
          <w:szCs w:val="28"/>
          <w:lang w:eastAsia="zh-CN"/>
        </w:rPr>
        <w:t>1</w:t>
      </w:r>
      <w:r w:rsidRPr="001E0C9B">
        <w:rPr>
          <w:rFonts w:ascii="宋体" w:hAnsi="宋体" w:cs="仿宋_GB2312" w:hint="eastAsia"/>
          <w:b/>
          <w:sz w:val="28"/>
          <w:szCs w:val="28"/>
          <w:lang w:eastAsia="zh-CN"/>
        </w:rPr>
        <w:t>）可用性</w:t>
      </w:r>
      <w:r w:rsidRPr="001E0C9B">
        <w:rPr>
          <w:rFonts w:ascii="宋体" w:hAnsi="宋体" w:cs="仿宋_GB2312"/>
          <w:sz w:val="28"/>
          <w:szCs w:val="28"/>
          <w:lang w:eastAsia="zh-CN"/>
        </w:rPr>
        <w:t>——</w:t>
      </w:r>
      <w:r w:rsidRPr="001E0C9B">
        <w:rPr>
          <w:rFonts w:ascii="宋体" w:hAnsi="宋体" w:cs="仿宋_GB2312" w:hint="eastAsia"/>
          <w:sz w:val="28"/>
          <w:szCs w:val="28"/>
          <w:lang w:eastAsia="zh-CN"/>
        </w:rPr>
        <w:t>提供主流终端</w:t>
      </w:r>
      <w:r w:rsidRPr="001E0C9B">
        <w:rPr>
          <w:rFonts w:ascii="宋体" w:hAnsi="宋体" w:cs="仿宋_GB2312"/>
          <w:sz w:val="28"/>
          <w:szCs w:val="28"/>
          <w:lang w:eastAsia="zh-CN"/>
        </w:rPr>
        <w:t>app</w:t>
      </w:r>
      <w:r w:rsidRPr="001E0C9B">
        <w:rPr>
          <w:rFonts w:ascii="宋体" w:hAnsi="宋体" w:cs="仿宋_GB2312" w:hint="eastAsia"/>
          <w:sz w:val="28"/>
          <w:szCs w:val="28"/>
          <w:lang w:eastAsia="zh-CN"/>
        </w:rPr>
        <w:t>：</w:t>
      </w:r>
      <w:r w:rsidRPr="001E0C9B">
        <w:rPr>
          <w:rFonts w:ascii="宋体" w:hAnsi="宋体" w:cs="仿宋_GB2312"/>
          <w:sz w:val="28"/>
          <w:szCs w:val="28"/>
          <w:lang w:eastAsia="zh-CN"/>
        </w:rPr>
        <w:t>android</w:t>
      </w:r>
      <w:r w:rsidRPr="001E0C9B">
        <w:rPr>
          <w:rFonts w:ascii="宋体" w:hAnsi="宋体" w:cs="仿宋_GB2312" w:hint="eastAsia"/>
          <w:sz w:val="28"/>
          <w:szCs w:val="28"/>
          <w:lang w:eastAsia="zh-CN"/>
        </w:rPr>
        <w:t>和</w:t>
      </w:r>
      <w:r w:rsidRPr="001E0C9B">
        <w:rPr>
          <w:rFonts w:ascii="宋体" w:hAnsi="宋体" w:cs="仿宋_GB2312"/>
          <w:sz w:val="28"/>
          <w:szCs w:val="28"/>
          <w:lang w:eastAsia="zh-CN"/>
        </w:rPr>
        <w:t>ios</w:t>
      </w:r>
      <w:r w:rsidRPr="001E0C9B">
        <w:rPr>
          <w:rFonts w:ascii="宋体" w:hAnsi="宋体" w:cs="仿宋_GB2312" w:hint="eastAsia"/>
          <w:sz w:val="28"/>
          <w:szCs w:val="28"/>
          <w:lang w:eastAsia="zh-CN"/>
        </w:rPr>
        <w:t>，符合触屏设备使用习惯，简单易用</w:t>
      </w:r>
    </w:p>
    <w:p w:rsidR="00150ACC" w:rsidRPr="001E0C9B" w:rsidRDefault="00150ACC" w:rsidP="00795F7F">
      <w:pPr>
        <w:spacing w:line="360" w:lineRule="auto"/>
        <w:ind w:firstLineChars="200" w:firstLine="31680"/>
        <w:rPr>
          <w:rFonts w:ascii="宋体" w:hAnsi="宋体" w:cs="仿宋_GB2312"/>
          <w:sz w:val="28"/>
          <w:szCs w:val="28"/>
          <w:lang w:eastAsia="zh-CN"/>
        </w:rPr>
      </w:pPr>
      <w:r w:rsidRPr="001E0C9B">
        <w:rPr>
          <w:rFonts w:ascii="宋体" w:hAnsi="宋体" w:cs="仿宋_GB2312" w:hint="eastAsia"/>
          <w:b/>
          <w:sz w:val="28"/>
          <w:szCs w:val="28"/>
          <w:lang w:eastAsia="zh-CN"/>
        </w:rPr>
        <w:t>（</w:t>
      </w:r>
      <w:r w:rsidRPr="001E0C9B">
        <w:rPr>
          <w:rFonts w:ascii="宋体" w:hAnsi="宋体" w:cs="仿宋_GB2312"/>
          <w:b/>
          <w:sz w:val="28"/>
          <w:szCs w:val="28"/>
          <w:lang w:eastAsia="zh-CN"/>
        </w:rPr>
        <w:t>2</w:t>
      </w:r>
      <w:r w:rsidRPr="001E0C9B">
        <w:rPr>
          <w:rFonts w:ascii="宋体" w:hAnsi="宋体" w:cs="仿宋_GB2312" w:hint="eastAsia"/>
          <w:b/>
          <w:sz w:val="28"/>
          <w:szCs w:val="28"/>
          <w:lang w:eastAsia="zh-CN"/>
        </w:rPr>
        <w:t>）性能</w:t>
      </w:r>
      <w:r w:rsidRPr="001E0C9B">
        <w:rPr>
          <w:rFonts w:ascii="宋体" w:hAnsi="宋体" w:cs="仿宋_GB2312"/>
          <w:sz w:val="28"/>
          <w:szCs w:val="28"/>
          <w:lang w:eastAsia="zh-CN"/>
        </w:rPr>
        <w:t>——</w:t>
      </w:r>
      <w:r w:rsidRPr="001E0C9B">
        <w:rPr>
          <w:rFonts w:ascii="宋体" w:hAnsi="宋体" w:cs="仿宋_GB2312" w:hint="eastAsia"/>
          <w:sz w:val="28"/>
          <w:szCs w:val="28"/>
          <w:lang w:eastAsia="zh-CN"/>
        </w:rPr>
        <w:t>在内容提供和流量消耗间找到合理平衡点，使得实景共享服务高效的向用户提供信息。</w:t>
      </w:r>
      <w:r w:rsidRPr="001E0C9B">
        <w:rPr>
          <w:rFonts w:ascii="宋体" w:hAnsi="宋体" w:cs="仿宋_GB2312"/>
          <w:sz w:val="28"/>
          <w:szCs w:val="28"/>
          <w:lang w:eastAsia="zh-CN"/>
        </w:rPr>
        <w:t xml:space="preserve"> </w:t>
      </w:r>
    </w:p>
    <w:p w:rsidR="00150ACC" w:rsidRPr="001E0C9B" w:rsidRDefault="00150ACC" w:rsidP="0073051E">
      <w:pPr>
        <w:pStyle w:val="Title"/>
        <w:rPr>
          <w:rFonts w:ascii="宋体"/>
          <w:b/>
          <w:bCs/>
          <w:color w:val="000000"/>
          <w:sz w:val="32"/>
          <w:szCs w:val="32"/>
          <w:lang w:eastAsia="zh-CN"/>
        </w:rPr>
      </w:pPr>
      <w:bookmarkStart w:id="4" w:name="_Toc209513225"/>
      <w:r w:rsidRPr="001E0C9B">
        <w:rPr>
          <w:rFonts w:ascii="宋体" w:hAnsi="宋体" w:hint="eastAsia"/>
          <w:b/>
          <w:bCs/>
          <w:color w:val="000000"/>
          <w:sz w:val="32"/>
          <w:szCs w:val="32"/>
          <w:lang w:eastAsia="zh-CN"/>
        </w:rPr>
        <w:t>（三）运行环境需求</w:t>
      </w:r>
      <w:bookmarkEnd w:id="4"/>
    </w:p>
    <w:p w:rsidR="00150ACC" w:rsidRPr="001E0C9B" w:rsidRDefault="00150ACC" w:rsidP="00795F7F">
      <w:pPr>
        <w:keepNext/>
        <w:keepLines/>
        <w:adjustRightInd w:val="0"/>
        <w:snapToGrid w:val="0"/>
        <w:spacing w:before="260" w:after="260" w:line="360" w:lineRule="auto"/>
        <w:ind w:firstLineChars="200" w:firstLine="31680"/>
        <w:outlineLvl w:val="2"/>
        <w:rPr>
          <w:rFonts w:ascii="宋体" w:cs="仿宋_GB2312"/>
          <w:b/>
          <w:bCs/>
          <w:sz w:val="28"/>
          <w:szCs w:val="28"/>
          <w:lang w:eastAsia="zh-CN"/>
        </w:rPr>
      </w:pPr>
      <w:bookmarkStart w:id="5" w:name="_Toc209513226"/>
      <w:r w:rsidRPr="001E0C9B">
        <w:rPr>
          <w:rFonts w:ascii="宋体" w:hAnsi="宋体" w:cs="仿宋_GB2312"/>
          <w:b/>
          <w:bCs/>
          <w:sz w:val="28"/>
          <w:szCs w:val="28"/>
          <w:lang w:eastAsia="zh-CN"/>
        </w:rPr>
        <w:t>1.</w:t>
      </w:r>
      <w:r w:rsidRPr="001E0C9B">
        <w:rPr>
          <w:rFonts w:ascii="宋体" w:hAnsi="宋体" w:cs="仿宋_GB2312" w:hint="eastAsia"/>
          <w:b/>
          <w:bCs/>
          <w:sz w:val="28"/>
          <w:szCs w:val="28"/>
          <w:lang w:eastAsia="zh-CN"/>
        </w:rPr>
        <w:t>软件环境</w:t>
      </w:r>
      <w:bookmarkEnd w:id="5"/>
    </w:p>
    <w:p w:rsidR="00150ACC" w:rsidRPr="001E0C9B" w:rsidRDefault="00150ACC" w:rsidP="00795F7F">
      <w:pPr>
        <w:spacing w:line="360" w:lineRule="auto"/>
        <w:ind w:firstLineChars="200" w:firstLine="31680"/>
        <w:rPr>
          <w:rFonts w:ascii="宋体" w:cs="仿宋_GB2312"/>
          <w:sz w:val="28"/>
          <w:szCs w:val="28"/>
          <w:lang w:eastAsia="zh-CN"/>
        </w:rPr>
      </w:pPr>
      <w:r w:rsidRPr="001E0C9B">
        <w:rPr>
          <w:rFonts w:ascii="宋体" w:hAnsi="宋体" w:cs="仿宋_GB2312" w:hint="eastAsia"/>
          <w:sz w:val="28"/>
          <w:szCs w:val="28"/>
          <w:lang w:eastAsia="zh-CN"/>
        </w:rPr>
        <w:t>操作系统及版本：稳定</w:t>
      </w:r>
      <w:r w:rsidRPr="001E0C9B">
        <w:rPr>
          <w:rFonts w:ascii="宋体" w:hAnsi="宋体" w:cs="仿宋_GB2312"/>
          <w:sz w:val="28"/>
          <w:szCs w:val="28"/>
          <w:lang w:eastAsia="zh-CN"/>
        </w:rPr>
        <w:t>linux</w:t>
      </w:r>
      <w:r w:rsidRPr="001E0C9B">
        <w:rPr>
          <w:rFonts w:ascii="宋体" w:hAnsi="宋体" w:cs="仿宋_GB2312" w:hint="eastAsia"/>
          <w:sz w:val="28"/>
          <w:szCs w:val="28"/>
          <w:lang w:eastAsia="zh-CN"/>
        </w:rPr>
        <w:t>版本均可</w:t>
      </w:r>
    </w:p>
    <w:p w:rsidR="00150ACC" w:rsidRPr="001E0C9B" w:rsidRDefault="00150ACC" w:rsidP="00795F7F">
      <w:pPr>
        <w:spacing w:line="360" w:lineRule="auto"/>
        <w:ind w:firstLineChars="200" w:firstLine="31680"/>
        <w:rPr>
          <w:rFonts w:ascii="宋体" w:cs="仿宋_GB2312"/>
          <w:sz w:val="28"/>
          <w:szCs w:val="28"/>
        </w:rPr>
      </w:pPr>
      <w:r w:rsidRPr="001E0C9B">
        <w:rPr>
          <w:rFonts w:ascii="宋体" w:hAnsi="宋体" w:cs="仿宋_GB2312"/>
          <w:sz w:val="28"/>
          <w:szCs w:val="28"/>
        </w:rPr>
        <w:t>web</w:t>
      </w:r>
      <w:r w:rsidRPr="001E0C9B">
        <w:rPr>
          <w:rFonts w:ascii="宋体" w:hAnsi="宋体" w:cs="仿宋_GB2312" w:hint="eastAsia"/>
          <w:sz w:val="28"/>
          <w:szCs w:val="28"/>
        </w:rPr>
        <w:t>服务器软件及版本：</w:t>
      </w:r>
      <w:r w:rsidRPr="001E0C9B">
        <w:rPr>
          <w:rFonts w:ascii="宋体" w:hAnsi="宋体" w:cs="仿宋_GB2312"/>
          <w:sz w:val="28"/>
          <w:szCs w:val="28"/>
        </w:rPr>
        <w:t>jboss/tomcat/apache</w:t>
      </w:r>
      <w:r w:rsidRPr="001E0C9B">
        <w:rPr>
          <w:rFonts w:ascii="宋体" w:hAnsi="宋体" w:cs="仿宋_GB2312" w:hint="eastAsia"/>
          <w:sz w:val="28"/>
          <w:szCs w:val="28"/>
        </w:rPr>
        <w:t>等</w:t>
      </w:r>
    </w:p>
    <w:p w:rsidR="00150ACC" w:rsidRPr="001E0C9B" w:rsidRDefault="00150ACC" w:rsidP="00795F7F">
      <w:pPr>
        <w:spacing w:line="360" w:lineRule="auto"/>
        <w:ind w:firstLineChars="200" w:firstLine="31680"/>
        <w:rPr>
          <w:rFonts w:ascii="宋体" w:cs="仿宋_GB2312"/>
          <w:sz w:val="28"/>
          <w:szCs w:val="28"/>
        </w:rPr>
      </w:pPr>
      <w:r w:rsidRPr="001E0C9B">
        <w:rPr>
          <w:rFonts w:ascii="宋体" w:hAnsi="宋体" w:cs="仿宋_GB2312" w:hint="eastAsia"/>
          <w:sz w:val="28"/>
          <w:szCs w:val="28"/>
        </w:rPr>
        <w:t>客户端：</w:t>
      </w:r>
      <w:r w:rsidRPr="001E0C9B">
        <w:rPr>
          <w:rFonts w:ascii="宋体" w:hAnsi="宋体" w:cs="仿宋_GB2312"/>
          <w:sz w:val="28"/>
          <w:szCs w:val="28"/>
        </w:rPr>
        <w:t>android</w:t>
      </w:r>
      <w:r w:rsidRPr="001E0C9B">
        <w:rPr>
          <w:rFonts w:ascii="宋体" w:hAnsi="宋体" w:cs="仿宋_GB2312" w:hint="eastAsia"/>
          <w:sz w:val="28"/>
          <w:szCs w:val="28"/>
        </w:rPr>
        <w:t>、</w:t>
      </w:r>
      <w:r w:rsidRPr="001E0C9B">
        <w:rPr>
          <w:rFonts w:ascii="宋体" w:hAnsi="宋体" w:cs="仿宋_GB2312"/>
          <w:sz w:val="28"/>
          <w:szCs w:val="28"/>
        </w:rPr>
        <w:t>ios</w:t>
      </w:r>
      <w:r w:rsidRPr="001E0C9B">
        <w:rPr>
          <w:rFonts w:ascii="宋体" w:hAnsi="宋体" w:cs="仿宋_GB2312" w:hint="eastAsia"/>
          <w:sz w:val="28"/>
          <w:szCs w:val="28"/>
        </w:rPr>
        <w:t>等</w:t>
      </w:r>
    </w:p>
    <w:p w:rsidR="00150ACC" w:rsidRPr="001E0C9B" w:rsidRDefault="00150ACC" w:rsidP="00795F7F">
      <w:pPr>
        <w:spacing w:line="360" w:lineRule="auto"/>
        <w:ind w:firstLineChars="200" w:firstLine="31680"/>
        <w:rPr>
          <w:rFonts w:ascii="宋体" w:cs="仿宋_GB2312"/>
          <w:sz w:val="28"/>
          <w:szCs w:val="28"/>
        </w:rPr>
      </w:pPr>
      <w:r w:rsidRPr="001E0C9B">
        <w:rPr>
          <w:rFonts w:ascii="宋体" w:hAnsi="宋体" w:cs="仿宋_GB2312" w:hint="eastAsia"/>
          <w:sz w:val="28"/>
          <w:szCs w:val="28"/>
        </w:rPr>
        <w:t>数据库环境：</w:t>
      </w:r>
      <w:r w:rsidRPr="001E0C9B">
        <w:rPr>
          <w:rFonts w:ascii="宋体" w:hAnsi="宋体" w:cs="仿宋_GB2312"/>
          <w:sz w:val="28"/>
          <w:szCs w:val="28"/>
        </w:rPr>
        <w:t>mysql(</w:t>
      </w:r>
      <w:r w:rsidRPr="001E0C9B">
        <w:rPr>
          <w:rFonts w:ascii="宋体" w:hAnsi="宋体" w:cs="仿宋_GB2312" w:hint="eastAsia"/>
          <w:sz w:val="28"/>
          <w:szCs w:val="28"/>
        </w:rPr>
        <w:t>推荐</w:t>
      </w:r>
      <w:r w:rsidRPr="001E0C9B">
        <w:rPr>
          <w:rFonts w:ascii="宋体" w:hAnsi="宋体" w:cs="仿宋_GB2312"/>
          <w:sz w:val="28"/>
          <w:szCs w:val="28"/>
        </w:rPr>
        <w:t>)</w:t>
      </w:r>
      <w:r w:rsidRPr="001E0C9B">
        <w:rPr>
          <w:rFonts w:ascii="宋体" w:hAnsi="宋体" w:cs="仿宋_GB2312" w:hint="eastAsia"/>
          <w:sz w:val="28"/>
          <w:szCs w:val="28"/>
        </w:rPr>
        <w:t>等</w:t>
      </w:r>
    </w:p>
    <w:p w:rsidR="00150ACC" w:rsidRPr="001E0C9B" w:rsidRDefault="00150ACC" w:rsidP="00795F7F">
      <w:pPr>
        <w:keepNext/>
        <w:keepLines/>
        <w:adjustRightInd w:val="0"/>
        <w:snapToGrid w:val="0"/>
        <w:spacing w:before="260" w:after="260" w:line="360" w:lineRule="auto"/>
        <w:ind w:leftChars="33" w:left="31680" w:firstLineChars="200" w:firstLine="31680"/>
        <w:outlineLvl w:val="2"/>
        <w:rPr>
          <w:rFonts w:ascii="宋体" w:cs="仿宋_GB2312"/>
          <w:b/>
          <w:bCs/>
          <w:sz w:val="28"/>
          <w:szCs w:val="28"/>
        </w:rPr>
      </w:pPr>
      <w:bookmarkStart w:id="6" w:name="_Toc209513227"/>
      <w:r w:rsidRPr="001E0C9B">
        <w:rPr>
          <w:rFonts w:ascii="宋体" w:hAnsi="宋体" w:cs="仿宋_GB2312"/>
          <w:b/>
          <w:bCs/>
          <w:sz w:val="28"/>
          <w:szCs w:val="28"/>
        </w:rPr>
        <w:t>2.</w:t>
      </w:r>
      <w:r w:rsidRPr="001E0C9B">
        <w:rPr>
          <w:rFonts w:ascii="宋体" w:hAnsi="宋体" w:cs="仿宋_GB2312" w:hint="eastAsia"/>
          <w:b/>
          <w:bCs/>
          <w:sz w:val="28"/>
          <w:szCs w:val="28"/>
          <w:lang w:eastAsia="zh-CN"/>
        </w:rPr>
        <w:t>服务器</w:t>
      </w:r>
      <w:r w:rsidRPr="001E0C9B">
        <w:rPr>
          <w:rFonts w:ascii="宋体" w:hAnsi="宋体" w:cs="仿宋_GB2312" w:hint="eastAsia"/>
          <w:b/>
          <w:bCs/>
          <w:sz w:val="28"/>
          <w:szCs w:val="28"/>
        </w:rPr>
        <w:t>硬件环境</w:t>
      </w:r>
      <w:bookmarkEnd w:id="6"/>
    </w:p>
    <w:p w:rsidR="00150ACC" w:rsidRPr="001E0C9B" w:rsidRDefault="00150ACC" w:rsidP="00795F7F">
      <w:pPr>
        <w:spacing w:line="360" w:lineRule="auto"/>
        <w:ind w:firstLineChars="200" w:firstLine="31680"/>
        <w:rPr>
          <w:rFonts w:ascii="宋体" w:hAnsi="宋体" w:cs="仿宋_GB2312"/>
          <w:sz w:val="28"/>
          <w:szCs w:val="28"/>
        </w:rPr>
      </w:pPr>
      <w:r w:rsidRPr="001E0C9B">
        <w:rPr>
          <w:rFonts w:ascii="宋体" w:hAnsi="宋体" w:cs="仿宋_GB2312"/>
          <w:sz w:val="28"/>
          <w:szCs w:val="28"/>
        </w:rPr>
        <w:t>CPU</w:t>
      </w:r>
      <w:r w:rsidRPr="001E0C9B">
        <w:rPr>
          <w:rFonts w:ascii="宋体" w:hAnsi="宋体" w:cs="仿宋_GB2312" w:hint="eastAsia"/>
          <w:sz w:val="28"/>
          <w:szCs w:val="28"/>
        </w:rPr>
        <w:t>：</w:t>
      </w:r>
      <w:r w:rsidRPr="001E0C9B">
        <w:rPr>
          <w:rFonts w:ascii="宋体" w:hAnsi="宋体" w:cs="仿宋_GB2312"/>
          <w:sz w:val="28"/>
          <w:szCs w:val="28"/>
        </w:rPr>
        <w:t>intel4</w:t>
      </w:r>
      <w:r w:rsidRPr="001E0C9B">
        <w:rPr>
          <w:rFonts w:ascii="宋体" w:hAnsi="宋体" w:cs="仿宋_GB2312" w:hint="eastAsia"/>
          <w:sz w:val="28"/>
          <w:szCs w:val="28"/>
        </w:rPr>
        <w:t>核×</w:t>
      </w:r>
      <w:r w:rsidRPr="001E0C9B">
        <w:rPr>
          <w:rFonts w:ascii="宋体" w:hAnsi="宋体" w:cs="仿宋_GB2312"/>
          <w:sz w:val="28"/>
          <w:szCs w:val="28"/>
        </w:rPr>
        <w:t>2</w:t>
      </w:r>
    </w:p>
    <w:p w:rsidR="00150ACC" w:rsidRPr="001E0C9B" w:rsidRDefault="00150ACC" w:rsidP="00795F7F">
      <w:pPr>
        <w:spacing w:line="360" w:lineRule="auto"/>
        <w:ind w:firstLineChars="200" w:firstLine="31680"/>
        <w:rPr>
          <w:rFonts w:ascii="宋体" w:hAnsi="宋体" w:cs="仿宋_GB2312"/>
          <w:sz w:val="28"/>
          <w:szCs w:val="28"/>
        </w:rPr>
      </w:pPr>
      <w:r w:rsidRPr="001E0C9B">
        <w:rPr>
          <w:rFonts w:ascii="宋体" w:hAnsi="宋体" w:cs="仿宋_GB2312" w:hint="eastAsia"/>
          <w:sz w:val="28"/>
          <w:szCs w:val="28"/>
        </w:rPr>
        <w:t>内存：</w:t>
      </w:r>
      <w:smartTag w:uri="urn:schemas-microsoft-com:office:smarttags" w:element="chmetcnv">
        <w:smartTagPr>
          <w:attr w:name="TCSC" w:val="0"/>
          <w:attr w:name="NumberType" w:val="1"/>
          <w:attr w:name="Negative" w:val="False"/>
          <w:attr w:name="HasSpace" w:val="False"/>
          <w:attr w:name="SourceValue" w:val="16"/>
          <w:attr w:name="UnitName" w:val="g"/>
        </w:smartTagPr>
        <w:r w:rsidRPr="001E0C9B">
          <w:rPr>
            <w:rFonts w:ascii="宋体" w:hAnsi="宋体" w:cs="仿宋_GB2312"/>
            <w:sz w:val="28"/>
            <w:szCs w:val="28"/>
          </w:rPr>
          <w:t>16G</w:t>
        </w:r>
      </w:smartTag>
    </w:p>
    <w:p w:rsidR="00150ACC" w:rsidRPr="001E0C9B" w:rsidRDefault="00150ACC" w:rsidP="0011532C">
      <w:pPr>
        <w:spacing w:line="360" w:lineRule="auto"/>
        <w:ind w:firstLineChars="200" w:firstLine="31680"/>
        <w:rPr>
          <w:rFonts w:ascii="宋体" w:hAnsi="宋体" w:cs="仿宋_GB2312"/>
          <w:sz w:val="28"/>
          <w:szCs w:val="28"/>
        </w:rPr>
      </w:pPr>
      <w:r w:rsidRPr="001E0C9B">
        <w:rPr>
          <w:rFonts w:ascii="宋体" w:hAnsi="宋体" w:cs="仿宋_GB2312" w:hint="eastAsia"/>
          <w:sz w:val="28"/>
          <w:szCs w:val="28"/>
        </w:rPr>
        <w:t>外存：</w:t>
      </w:r>
      <w:r w:rsidRPr="001E0C9B">
        <w:rPr>
          <w:rFonts w:ascii="宋体" w:hAnsi="宋体" w:cs="仿宋_GB2312"/>
          <w:sz w:val="28"/>
          <w:szCs w:val="28"/>
        </w:rPr>
        <w:t>4T</w:t>
      </w:r>
    </w:p>
    <w:sectPr w:rsidR="00150ACC" w:rsidRPr="001E0C9B" w:rsidSect="004A3120">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ACC" w:rsidRDefault="00150ACC">
      <w:r>
        <w:separator/>
      </w:r>
    </w:p>
  </w:endnote>
  <w:endnote w:type="continuationSeparator" w:id="1">
    <w:p w:rsidR="00150ACC" w:rsidRDefault="00150A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CC" w:rsidRDefault="00150A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50ACC" w:rsidRDefault="00150A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CC" w:rsidRDefault="00150A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50ACC" w:rsidRDefault="00150ACC">
    <w:pPr>
      <w:pStyle w:val="Footer"/>
    </w:pPr>
    <w:r>
      <w:rPr>
        <w:noProof/>
        <w:lang w:eastAsia="zh-CN"/>
      </w:rPr>
      <w:pict>
        <v:rect id="文本框1" o:spid="_x0000_s2049" style="position:absolute;margin-left:0;margin-top:0;width:4.55pt;height:10.35pt;z-index:251660288;mso-wrap-style:none;mso-position-horizontal:center;mso-position-horizontal-relative:margin" filled="f" stroked="f">
          <v:textbox style="mso-fit-shape-to-text:t" inset="0,0,0,0">
            <w:txbxContent>
              <w:p w:rsidR="00150ACC" w:rsidRDefault="00150ACC">
                <w:pPr>
                  <w:snapToGrid w:val="0"/>
                  <w:rPr>
                    <w:sz w:val="18"/>
                  </w:rPr>
                </w:pP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ACC" w:rsidRDefault="00150ACC">
      <w:r>
        <w:separator/>
      </w:r>
    </w:p>
  </w:footnote>
  <w:footnote w:type="continuationSeparator" w:id="1">
    <w:p w:rsidR="00150ACC" w:rsidRDefault="00150A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CC" w:rsidRPr="002B7FF5" w:rsidRDefault="00150ACC" w:rsidP="002B7FF5">
    <w:pPr>
      <w:jc w:val="center"/>
      <w:rPr>
        <w:rFonts w:ascii="仿宋_GB2312" w:eastAsia="仿宋_GB2312" w:hAnsi="仿宋_GB2312"/>
        <w:b/>
        <w:szCs w:val="21"/>
        <w:lang w:eastAsia="zh-CN"/>
      </w:rPr>
    </w:pPr>
    <w:r>
      <w:rPr>
        <w:lang w:eastAsia="zh-CN"/>
      </w:rPr>
      <w:t>2015</w:t>
    </w:r>
    <w:r>
      <w:rPr>
        <w:rFonts w:hint="eastAsia"/>
        <w:lang w:eastAsia="zh-CN"/>
      </w:rPr>
      <w:t>（第三届）中国大学生计算机设计大赛软件服务外包大赛</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A0484"/>
    <w:multiLevelType w:val="hybridMultilevel"/>
    <w:tmpl w:val="584E15A6"/>
    <w:lvl w:ilvl="0" w:tplc="C746601C">
      <w:start w:val="1"/>
      <w:numFmt w:val="decimal"/>
      <w:pStyle w:val="Heading2"/>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22031176"/>
    <w:multiLevelType w:val="hybridMultilevel"/>
    <w:tmpl w:val="1026F264"/>
    <w:lvl w:ilvl="0" w:tplc="C33662A8">
      <w:start w:val="1"/>
      <w:numFmt w:val="chineseCountingThousand"/>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418E2A5C"/>
    <w:multiLevelType w:val="multilevel"/>
    <w:tmpl w:val="A5124866"/>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ascii="宋体" w:eastAsia="宋体" w:hAnsi="宋体" w:cs="Times New Roman"/>
        <w:b/>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3">
    <w:nsid w:val="4B5F51C1"/>
    <w:multiLevelType w:val="multilevel"/>
    <w:tmpl w:val="F45633A8"/>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ascii="宋体" w:eastAsia="宋体" w:hAnsi="宋体" w:cs="Times New Roman"/>
        <w:b/>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
    <w:nsid w:val="52572C9B"/>
    <w:multiLevelType w:val="hybridMultilevel"/>
    <w:tmpl w:val="D7D6CB08"/>
    <w:lvl w:ilvl="0" w:tplc="04090013">
      <w:start w:val="1"/>
      <w:numFmt w:val="chineseCountingThousand"/>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78BA475A"/>
    <w:multiLevelType w:val="multilevel"/>
    <w:tmpl w:val="E19CBABA"/>
    <w:lvl w:ilvl="0">
      <w:start w:val="1"/>
      <w:numFmt w:val="japaneseCounting"/>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5"/>
  </w:num>
  <w:num w:numId="2">
    <w:abstractNumId w:val="2"/>
  </w:num>
  <w:num w:numId="3">
    <w:abstractNumId w:val="3"/>
  </w:num>
  <w:num w:numId="4">
    <w:abstractNumId w:val="4"/>
  </w:num>
  <w:num w:numId="5">
    <w:abstractNumId w:val="1"/>
  </w:num>
  <w:num w:numId="6">
    <w:abstractNumId w:val="1"/>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4"/>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07BB"/>
    <w:rsid w:val="00074F1E"/>
    <w:rsid w:val="000C5555"/>
    <w:rsid w:val="0011532C"/>
    <w:rsid w:val="00131249"/>
    <w:rsid w:val="0013480C"/>
    <w:rsid w:val="0014586D"/>
    <w:rsid w:val="00150ACC"/>
    <w:rsid w:val="00170064"/>
    <w:rsid w:val="00172A27"/>
    <w:rsid w:val="00176CC6"/>
    <w:rsid w:val="001B0F13"/>
    <w:rsid w:val="001B179F"/>
    <w:rsid w:val="001E0C9B"/>
    <w:rsid w:val="002802A8"/>
    <w:rsid w:val="00281CD8"/>
    <w:rsid w:val="00293549"/>
    <w:rsid w:val="002B7FF5"/>
    <w:rsid w:val="0031466C"/>
    <w:rsid w:val="00327CE7"/>
    <w:rsid w:val="00342259"/>
    <w:rsid w:val="003B5AEC"/>
    <w:rsid w:val="004458AC"/>
    <w:rsid w:val="00461762"/>
    <w:rsid w:val="00481435"/>
    <w:rsid w:val="004824A4"/>
    <w:rsid w:val="004A3120"/>
    <w:rsid w:val="004B0D3E"/>
    <w:rsid w:val="004B713A"/>
    <w:rsid w:val="004D5E61"/>
    <w:rsid w:val="00520B1A"/>
    <w:rsid w:val="00523F87"/>
    <w:rsid w:val="0053268A"/>
    <w:rsid w:val="00557D51"/>
    <w:rsid w:val="005830D8"/>
    <w:rsid w:val="005A28B7"/>
    <w:rsid w:val="005B0390"/>
    <w:rsid w:val="005B14B3"/>
    <w:rsid w:val="006100C3"/>
    <w:rsid w:val="00636351"/>
    <w:rsid w:val="00641228"/>
    <w:rsid w:val="00642C4A"/>
    <w:rsid w:val="006D386A"/>
    <w:rsid w:val="006D5D87"/>
    <w:rsid w:val="006F66B0"/>
    <w:rsid w:val="00723438"/>
    <w:rsid w:val="0073051E"/>
    <w:rsid w:val="00730E93"/>
    <w:rsid w:val="0076027C"/>
    <w:rsid w:val="00762B00"/>
    <w:rsid w:val="007838C6"/>
    <w:rsid w:val="00795F7F"/>
    <w:rsid w:val="007A1BF3"/>
    <w:rsid w:val="007B55B4"/>
    <w:rsid w:val="007F66C7"/>
    <w:rsid w:val="00864782"/>
    <w:rsid w:val="008958E7"/>
    <w:rsid w:val="008972B2"/>
    <w:rsid w:val="008A23C6"/>
    <w:rsid w:val="008B555F"/>
    <w:rsid w:val="008C7F7E"/>
    <w:rsid w:val="008E3003"/>
    <w:rsid w:val="008F649D"/>
    <w:rsid w:val="00904514"/>
    <w:rsid w:val="0090692C"/>
    <w:rsid w:val="00910380"/>
    <w:rsid w:val="00935420"/>
    <w:rsid w:val="00943932"/>
    <w:rsid w:val="0095212E"/>
    <w:rsid w:val="00A1651C"/>
    <w:rsid w:val="00A43D70"/>
    <w:rsid w:val="00AB7341"/>
    <w:rsid w:val="00AE0AD8"/>
    <w:rsid w:val="00AE4D6C"/>
    <w:rsid w:val="00B0085F"/>
    <w:rsid w:val="00B34C87"/>
    <w:rsid w:val="00B550E6"/>
    <w:rsid w:val="00B95E4C"/>
    <w:rsid w:val="00BC36E6"/>
    <w:rsid w:val="00BC54A8"/>
    <w:rsid w:val="00BE58D6"/>
    <w:rsid w:val="00C01F60"/>
    <w:rsid w:val="00C02CFF"/>
    <w:rsid w:val="00C7223C"/>
    <w:rsid w:val="00CB45FE"/>
    <w:rsid w:val="00CB792E"/>
    <w:rsid w:val="00D16F69"/>
    <w:rsid w:val="00D42ECB"/>
    <w:rsid w:val="00D549B3"/>
    <w:rsid w:val="00D93DC4"/>
    <w:rsid w:val="00DB733C"/>
    <w:rsid w:val="00DF71F9"/>
    <w:rsid w:val="00E11167"/>
    <w:rsid w:val="00E12174"/>
    <w:rsid w:val="00E13184"/>
    <w:rsid w:val="00E22F85"/>
    <w:rsid w:val="00E23CF7"/>
    <w:rsid w:val="00E649E0"/>
    <w:rsid w:val="00E74579"/>
    <w:rsid w:val="00EC7016"/>
    <w:rsid w:val="00ED1CEF"/>
    <w:rsid w:val="00EE1851"/>
    <w:rsid w:val="00F14721"/>
    <w:rsid w:val="00F33C8B"/>
    <w:rsid w:val="00FB2DE5"/>
    <w:rsid w:val="00FB5FF2"/>
    <w:rsid w:val="00FD08D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958E7"/>
    <w:pPr>
      <w:spacing w:after="200" w:line="276" w:lineRule="auto"/>
    </w:pPr>
    <w:rPr>
      <w:kern w:val="0"/>
      <w:sz w:val="22"/>
      <w:lang w:eastAsia="en-US"/>
    </w:rPr>
  </w:style>
  <w:style w:type="paragraph" w:styleId="Heading1">
    <w:name w:val="heading 1"/>
    <w:basedOn w:val="Normal"/>
    <w:next w:val="Normal"/>
    <w:link w:val="Heading1Char"/>
    <w:uiPriority w:val="99"/>
    <w:qFormat/>
    <w:rsid w:val="00723438"/>
    <w:pPr>
      <w:keepNext/>
      <w:keepLines/>
      <w:spacing w:before="480" w:after="0"/>
      <w:outlineLvl w:val="0"/>
    </w:pPr>
    <w:rPr>
      <w:rFonts w:ascii="Cambria" w:hAnsi="Cambria"/>
      <w:b/>
      <w:bCs/>
      <w:color w:val="000000"/>
      <w:sz w:val="28"/>
      <w:szCs w:val="28"/>
    </w:rPr>
  </w:style>
  <w:style w:type="paragraph" w:styleId="Heading2">
    <w:name w:val="heading 2"/>
    <w:basedOn w:val="Normal"/>
    <w:next w:val="Normal"/>
    <w:link w:val="Heading2Char"/>
    <w:uiPriority w:val="99"/>
    <w:qFormat/>
    <w:rsid w:val="008972B2"/>
    <w:pPr>
      <w:keepNext/>
      <w:keepLines/>
      <w:numPr>
        <w:numId w:val="8"/>
      </w:numPr>
      <w:spacing w:before="200" w:after="0"/>
      <w:outlineLvl w:val="1"/>
    </w:pPr>
    <w:rPr>
      <w:rFonts w:ascii="Cambria" w:eastAsia="微软雅黑" w:hAnsi="Cambria"/>
      <w:b/>
      <w:bCs/>
      <w:sz w:val="28"/>
      <w:szCs w:val="26"/>
    </w:rPr>
  </w:style>
  <w:style w:type="paragraph" w:styleId="Heading3">
    <w:name w:val="heading 3"/>
    <w:basedOn w:val="Normal"/>
    <w:next w:val="Normal"/>
    <w:link w:val="Heading3Char"/>
    <w:uiPriority w:val="99"/>
    <w:qFormat/>
    <w:rsid w:val="008958E7"/>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rsid w:val="008958E7"/>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8958E7"/>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9"/>
    <w:qFormat/>
    <w:rsid w:val="008958E7"/>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9"/>
    <w:qFormat/>
    <w:rsid w:val="008958E7"/>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9"/>
    <w:qFormat/>
    <w:rsid w:val="008958E7"/>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9"/>
    <w:qFormat/>
    <w:rsid w:val="008958E7"/>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3438"/>
    <w:rPr>
      <w:rFonts w:ascii="Cambria" w:eastAsia="宋体" w:hAnsi="Cambria" w:cs="Times New Roman"/>
      <w:b/>
      <w:bCs/>
      <w:color w:val="000000"/>
      <w:sz w:val="28"/>
      <w:szCs w:val="28"/>
    </w:rPr>
  </w:style>
  <w:style w:type="character" w:customStyle="1" w:styleId="Heading2Char">
    <w:name w:val="Heading 2 Char"/>
    <w:basedOn w:val="DefaultParagraphFont"/>
    <w:link w:val="Heading2"/>
    <w:uiPriority w:val="99"/>
    <w:locked/>
    <w:rsid w:val="008972B2"/>
    <w:rPr>
      <w:rFonts w:ascii="Cambria" w:eastAsia="微软雅黑" w:hAnsi="Cambria" w:cs="Times New Roman"/>
      <w:b/>
      <w:bCs/>
      <w:sz w:val="26"/>
      <w:szCs w:val="26"/>
    </w:rPr>
  </w:style>
  <w:style w:type="character" w:customStyle="1" w:styleId="Heading3Char">
    <w:name w:val="Heading 3 Char"/>
    <w:basedOn w:val="DefaultParagraphFont"/>
    <w:link w:val="Heading3"/>
    <w:uiPriority w:val="99"/>
    <w:locked/>
    <w:rsid w:val="008958E7"/>
    <w:rPr>
      <w:rFonts w:ascii="Cambria" w:eastAsia="宋体" w:hAnsi="Cambria" w:cs="Times New Roman"/>
      <w:b/>
      <w:bCs/>
      <w:color w:val="4F81BD"/>
    </w:rPr>
  </w:style>
  <w:style w:type="character" w:customStyle="1" w:styleId="Heading4Char">
    <w:name w:val="Heading 4 Char"/>
    <w:basedOn w:val="DefaultParagraphFont"/>
    <w:link w:val="Heading4"/>
    <w:uiPriority w:val="99"/>
    <w:locked/>
    <w:rsid w:val="008958E7"/>
    <w:rPr>
      <w:rFonts w:ascii="Cambria" w:eastAsia="宋体" w:hAnsi="Cambria" w:cs="Times New Roman"/>
      <w:b/>
      <w:bCs/>
      <w:i/>
      <w:iCs/>
      <w:color w:val="4F81BD"/>
    </w:rPr>
  </w:style>
  <w:style w:type="character" w:customStyle="1" w:styleId="Heading5Char">
    <w:name w:val="Heading 5 Char"/>
    <w:basedOn w:val="DefaultParagraphFont"/>
    <w:link w:val="Heading5"/>
    <w:uiPriority w:val="99"/>
    <w:locked/>
    <w:rsid w:val="008958E7"/>
    <w:rPr>
      <w:rFonts w:ascii="Cambria" w:eastAsia="宋体" w:hAnsi="Cambria" w:cs="Times New Roman"/>
      <w:color w:val="243F60"/>
    </w:rPr>
  </w:style>
  <w:style w:type="character" w:customStyle="1" w:styleId="Heading6Char">
    <w:name w:val="Heading 6 Char"/>
    <w:basedOn w:val="DefaultParagraphFont"/>
    <w:link w:val="Heading6"/>
    <w:uiPriority w:val="99"/>
    <w:locked/>
    <w:rsid w:val="008958E7"/>
    <w:rPr>
      <w:rFonts w:ascii="Cambria" w:eastAsia="宋体" w:hAnsi="Cambria" w:cs="Times New Roman"/>
      <w:i/>
      <w:iCs/>
      <w:color w:val="243F60"/>
    </w:rPr>
  </w:style>
  <w:style w:type="character" w:customStyle="1" w:styleId="Heading7Char">
    <w:name w:val="Heading 7 Char"/>
    <w:basedOn w:val="DefaultParagraphFont"/>
    <w:link w:val="Heading7"/>
    <w:uiPriority w:val="99"/>
    <w:locked/>
    <w:rsid w:val="008958E7"/>
    <w:rPr>
      <w:rFonts w:ascii="Cambria" w:eastAsia="宋体" w:hAnsi="Cambria" w:cs="Times New Roman"/>
      <w:i/>
      <w:iCs/>
      <w:color w:val="404040"/>
    </w:rPr>
  </w:style>
  <w:style w:type="character" w:customStyle="1" w:styleId="Heading8Char">
    <w:name w:val="Heading 8 Char"/>
    <w:basedOn w:val="DefaultParagraphFont"/>
    <w:link w:val="Heading8"/>
    <w:uiPriority w:val="99"/>
    <w:locked/>
    <w:rsid w:val="008958E7"/>
    <w:rPr>
      <w:rFonts w:ascii="Cambria" w:eastAsia="宋体" w:hAnsi="Cambria" w:cs="Times New Roman"/>
      <w:color w:val="4F81BD"/>
      <w:sz w:val="20"/>
      <w:szCs w:val="20"/>
    </w:rPr>
  </w:style>
  <w:style w:type="character" w:customStyle="1" w:styleId="Heading9Char">
    <w:name w:val="Heading 9 Char"/>
    <w:basedOn w:val="DefaultParagraphFont"/>
    <w:link w:val="Heading9"/>
    <w:uiPriority w:val="99"/>
    <w:locked/>
    <w:rsid w:val="008958E7"/>
    <w:rPr>
      <w:rFonts w:ascii="Cambria" w:eastAsia="宋体" w:hAnsi="Cambria" w:cs="Times New Roman"/>
      <w:i/>
      <w:iCs/>
      <w:color w:val="404040"/>
      <w:sz w:val="20"/>
      <w:szCs w:val="20"/>
    </w:rPr>
  </w:style>
  <w:style w:type="character" w:customStyle="1" w:styleId="BalloonTextChar">
    <w:name w:val="Balloon Text Char"/>
    <w:link w:val="BalloonText"/>
    <w:uiPriority w:val="99"/>
    <w:semiHidden/>
    <w:locked/>
    <w:rsid w:val="004A3120"/>
    <w:rPr>
      <w:kern w:val="2"/>
      <w:sz w:val="18"/>
    </w:rPr>
  </w:style>
  <w:style w:type="character" w:styleId="PageNumber">
    <w:name w:val="page number"/>
    <w:basedOn w:val="DefaultParagraphFont"/>
    <w:uiPriority w:val="99"/>
    <w:rsid w:val="004A3120"/>
    <w:rPr>
      <w:rFonts w:cs="Times New Roman"/>
    </w:rPr>
  </w:style>
  <w:style w:type="paragraph" w:styleId="NoSpacing">
    <w:name w:val="No Spacing"/>
    <w:uiPriority w:val="99"/>
    <w:qFormat/>
    <w:rsid w:val="008958E7"/>
    <w:rPr>
      <w:kern w:val="0"/>
      <w:sz w:val="22"/>
      <w:lang w:eastAsia="en-US"/>
    </w:rPr>
  </w:style>
  <w:style w:type="paragraph" w:styleId="ListParagraph">
    <w:name w:val="List Paragraph"/>
    <w:basedOn w:val="Normal"/>
    <w:uiPriority w:val="99"/>
    <w:qFormat/>
    <w:rsid w:val="008958E7"/>
    <w:pPr>
      <w:ind w:left="720"/>
      <w:contextualSpacing/>
    </w:pPr>
  </w:style>
  <w:style w:type="paragraph" w:styleId="Header">
    <w:name w:val="header"/>
    <w:basedOn w:val="Normal"/>
    <w:link w:val="HeaderChar"/>
    <w:uiPriority w:val="99"/>
    <w:rsid w:val="004A312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642C4A"/>
    <w:rPr>
      <w:rFonts w:cs="Times New Roman"/>
      <w:kern w:val="0"/>
      <w:sz w:val="18"/>
      <w:szCs w:val="18"/>
      <w:lang w:eastAsia="en-US"/>
    </w:rPr>
  </w:style>
  <w:style w:type="paragraph" w:styleId="BalloonText">
    <w:name w:val="Balloon Text"/>
    <w:basedOn w:val="Normal"/>
    <w:link w:val="BalloonTextChar"/>
    <w:uiPriority w:val="99"/>
    <w:rsid w:val="004A3120"/>
    <w:rPr>
      <w:kern w:val="2"/>
      <w:sz w:val="18"/>
      <w:szCs w:val="20"/>
      <w:lang w:eastAsia="zh-CN"/>
    </w:rPr>
  </w:style>
  <w:style w:type="character" w:customStyle="1" w:styleId="BalloonTextChar1">
    <w:name w:val="Balloon Text Char1"/>
    <w:basedOn w:val="DefaultParagraphFont"/>
    <w:link w:val="BalloonText"/>
    <w:uiPriority w:val="99"/>
    <w:semiHidden/>
    <w:locked/>
    <w:rsid w:val="00642C4A"/>
    <w:rPr>
      <w:rFonts w:cs="Times New Roman"/>
      <w:kern w:val="0"/>
      <w:sz w:val="2"/>
      <w:lang w:eastAsia="en-US"/>
    </w:rPr>
  </w:style>
  <w:style w:type="paragraph" w:styleId="Footer">
    <w:name w:val="footer"/>
    <w:basedOn w:val="Normal"/>
    <w:link w:val="FooterChar"/>
    <w:uiPriority w:val="99"/>
    <w:rsid w:val="004A3120"/>
    <w:pPr>
      <w:tabs>
        <w:tab w:val="center" w:pos="4153"/>
        <w:tab w:val="right" w:pos="8306"/>
      </w:tabs>
      <w:snapToGrid w:val="0"/>
    </w:pPr>
    <w:rPr>
      <w:sz w:val="18"/>
    </w:rPr>
  </w:style>
  <w:style w:type="character" w:customStyle="1" w:styleId="FooterChar">
    <w:name w:val="Footer Char"/>
    <w:basedOn w:val="DefaultParagraphFont"/>
    <w:link w:val="Footer"/>
    <w:uiPriority w:val="99"/>
    <w:semiHidden/>
    <w:locked/>
    <w:rsid w:val="00642C4A"/>
    <w:rPr>
      <w:rFonts w:cs="Times New Roman"/>
      <w:kern w:val="0"/>
      <w:sz w:val="18"/>
      <w:szCs w:val="18"/>
      <w:lang w:eastAsia="en-US"/>
    </w:rPr>
  </w:style>
  <w:style w:type="paragraph" w:styleId="DocumentMap">
    <w:name w:val="Document Map"/>
    <w:basedOn w:val="Normal"/>
    <w:link w:val="DocumentMapChar"/>
    <w:uiPriority w:val="99"/>
    <w:semiHidden/>
    <w:rsid w:val="00D42ECB"/>
    <w:rPr>
      <w:rFonts w:ascii="宋体"/>
      <w:sz w:val="18"/>
      <w:szCs w:val="18"/>
    </w:rPr>
  </w:style>
  <w:style w:type="character" w:customStyle="1" w:styleId="DocumentMapChar">
    <w:name w:val="Document Map Char"/>
    <w:basedOn w:val="DefaultParagraphFont"/>
    <w:link w:val="DocumentMap"/>
    <w:uiPriority w:val="99"/>
    <w:semiHidden/>
    <w:locked/>
    <w:rsid w:val="00D42ECB"/>
    <w:rPr>
      <w:rFonts w:ascii="宋体" w:cs="Times New Roman"/>
      <w:kern w:val="2"/>
      <w:sz w:val="18"/>
      <w:szCs w:val="18"/>
    </w:rPr>
  </w:style>
  <w:style w:type="paragraph" w:styleId="Title">
    <w:name w:val="Title"/>
    <w:basedOn w:val="Normal"/>
    <w:next w:val="Normal"/>
    <w:link w:val="TitleChar"/>
    <w:uiPriority w:val="99"/>
    <w:qFormat/>
    <w:rsid w:val="008958E7"/>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8958E7"/>
    <w:rPr>
      <w:rFonts w:ascii="Cambria" w:eastAsia="宋体" w:hAnsi="Cambria" w:cs="Times New Roman"/>
      <w:color w:val="17365D"/>
      <w:spacing w:val="5"/>
      <w:kern w:val="28"/>
      <w:sz w:val="52"/>
      <w:szCs w:val="52"/>
    </w:rPr>
  </w:style>
  <w:style w:type="paragraph" w:styleId="Caption">
    <w:name w:val="caption"/>
    <w:basedOn w:val="Normal"/>
    <w:next w:val="Normal"/>
    <w:uiPriority w:val="99"/>
    <w:qFormat/>
    <w:rsid w:val="008958E7"/>
    <w:pPr>
      <w:spacing w:line="240" w:lineRule="auto"/>
    </w:pPr>
    <w:rPr>
      <w:b/>
      <w:bCs/>
      <w:color w:val="4F81BD"/>
      <w:sz w:val="18"/>
      <w:szCs w:val="18"/>
    </w:rPr>
  </w:style>
  <w:style w:type="paragraph" w:styleId="Subtitle">
    <w:name w:val="Subtitle"/>
    <w:basedOn w:val="Normal"/>
    <w:next w:val="Normal"/>
    <w:link w:val="SubtitleChar"/>
    <w:uiPriority w:val="99"/>
    <w:qFormat/>
    <w:rsid w:val="008958E7"/>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8958E7"/>
    <w:rPr>
      <w:rFonts w:ascii="Cambria" w:eastAsia="宋体" w:hAnsi="Cambria" w:cs="Times New Roman"/>
      <w:i/>
      <w:iCs/>
      <w:color w:val="4F81BD"/>
      <w:spacing w:val="15"/>
      <w:sz w:val="24"/>
      <w:szCs w:val="24"/>
    </w:rPr>
  </w:style>
  <w:style w:type="character" w:styleId="Strong">
    <w:name w:val="Strong"/>
    <w:basedOn w:val="DefaultParagraphFont"/>
    <w:uiPriority w:val="99"/>
    <w:qFormat/>
    <w:rsid w:val="008958E7"/>
    <w:rPr>
      <w:rFonts w:cs="Times New Roman"/>
      <w:b/>
      <w:bCs/>
    </w:rPr>
  </w:style>
  <w:style w:type="character" w:styleId="Emphasis">
    <w:name w:val="Emphasis"/>
    <w:basedOn w:val="DefaultParagraphFont"/>
    <w:uiPriority w:val="99"/>
    <w:qFormat/>
    <w:rsid w:val="008958E7"/>
    <w:rPr>
      <w:rFonts w:cs="Times New Roman"/>
      <w:i/>
      <w:iCs/>
    </w:rPr>
  </w:style>
  <w:style w:type="paragraph" w:styleId="Quote">
    <w:name w:val="Quote"/>
    <w:basedOn w:val="Normal"/>
    <w:next w:val="Normal"/>
    <w:link w:val="QuoteChar"/>
    <w:uiPriority w:val="99"/>
    <w:qFormat/>
    <w:rsid w:val="008958E7"/>
    <w:rPr>
      <w:i/>
      <w:iCs/>
      <w:color w:val="000000"/>
    </w:rPr>
  </w:style>
  <w:style w:type="character" w:customStyle="1" w:styleId="QuoteChar">
    <w:name w:val="Quote Char"/>
    <w:basedOn w:val="DefaultParagraphFont"/>
    <w:link w:val="Quote"/>
    <w:uiPriority w:val="99"/>
    <w:locked/>
    <w:rsid w:val="008958E7"/>
    <w:rPr>
      <w:rFonts w:cs="Times New Roman"/>
      <w:i/>
      <w:iCs/>
      <w:color w:val="000000"/>
    </w:rPr>
  </w:style>
  <w:style w:type="paragraph" w:styleId="IntenseQuote">
    <w:name w:val="Intense Quote"/>
    <w:basedOn w:val="Normal"/>
    <w:next w:val="Normal"/>
    <w:link w:val="IntenseQuoteChar"/>
    <w:uiPriority w:val="99"/>
    <w:qFormat/>
    <w:rsid w:val="008958E7"/>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8958E7"/>
    <w:rPr>
      <w:rFonts w:cs="Times New Roman"/>
      <w:b/>
      <w:bCs/>
      <w:i/>
      <w:iCs/>
      <w:color w:val="4F81BD"/>
    </w:rPr>
  </w:style>
  <w:style w:type="character" w:styleId="SubtleEmphasis">
    <w:name w:val="Subtle Emphasis"/>
    <w:basedOn w:val="DefaultParagraphFont"/>
    <w:uiPriority w:val="99"/>
    <w:qFormat/>
    <w:rsid w:val="008958E7"/>
    <w:rPr>
      <w:rFonts w:cs="Times New Roman"/>
      <w:i/>
      <w:iCs/>
      <w:color w:val="808080"/>
    </w:rPr>
  </w:style>
  <w:style w:type="character" w:styleId="IntenseEmphasis">
    <w:name w:val="Intense Emphasis"/>
    <w:basedOn w:val="DefaultParagraphFont"/>
    <w:uiPriority w:val="99"/>
    <w:qFormat/>
    <w:rsid w:val="008958E7"/>
    <w:rPr>
      <w:rFonts w:cs="Times New Roman"/>
      <w:b/>
      <w:bCs/>
      <w:i/>
      <w:iCs/>
      <w:color w:val="4F81BD"/>
    </w:rPr>
  </w:style>
  <w:style w:type="character" w:styleId="SubtleReference">
    <w:name w:val="Subtle Reference"/>
    <w:basedOn w:val="DefaultParagraphFont"/>
    <w:uiPriority w:val="99"/>
    <w:qFormat/>
    <w:rsid w:val="008958E7"/>
    <w:rPr>
      <w:rFonts w:cs="Times New Roman"/>
      <w:smallCaps/>
      <w:color w:val="C0504D"/>
      <w:u w:val="single"/>
    </w:rPr>
  </w:style>
  <w:style w:type="character" w:styleId="IntenseReference">
    <w:name w:val="Intense Reference"/>
    <w:basedOn w:val="DefaultParagraphFont"/>
    <w:uiPriority w:val="99"/>
    <w:qFormat/>
    <w:rsid w:val="008958E7"/>
    <w:rPr>
      <w:rFonts w:cs="Times New Roman"/>
      <w:b/>
      <w:bCs/>
      <w:smallCaps/>
      <w:color w:val="C0504D"/>
      <w:spacing w:val="5"/>
      <w:u w:val="single"/>
    </w:rPr>
  </w:style>
  <w:style w:type="character" w:styleId="BookTitle">
    <w:name w:val="Book Title"/>
    <w:basedOn w:val="DefaultParagraphFont"/>
    <w:uiPriority w:val="99"/>
    <w:qFormat/>
    <w:rsid w:val="008958E7"/>
    <w:rPr>
      <w:rFonts w:cs="Times New Roman"/>
      <w:b/>
      <w:bCs/>
      <w:smallCaps/>
      <w:spacing w:val="5"/>
    </w:rPr>
  </w:style>
  <w:style w:type="paragraph" w:styleId="TOCHeading">
    <w:name w:val="TOC Heading"/>
    <w:basedOn w:val="Heading1"/>
    <w:next w:val="Normal"/>
    <w:uiPriority w:val="99"/>
    <w:qFormat/>
    <w:rsid w:val="008958E7"/>
    <w:pPr>
      <w:outlineLvl w:val="9"/>
    </w:pPr>
  </w:style>
</w:styles>
</file>

<file path=word/webSettings.xml><?xml version="1.0" encoding="utf-8"?>
<w:webSettings xmlns:r="http://schemas.openxmlformats.org/officeDocument/2006/relationships" xmlns:w="http://schemas.openxmlformats.org/wordprocessingml/2006/main">
  <w:divs>
    <w:div w:id="16291688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257</TotalTime>
  <Pages>5</Pages>
  <Words>237</Words>
  <Characters>1353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需</dc:title>
  <dc:subject/>
  <dc:creator>Administrator</dc:creator>
  <cp:keywords/>
  <dc:description/>
  <cp:lastModifiedBy>雨林木风</cp:lastModifiedBy>
  <cp:revision>30</cp:revision>
  <cp:lastPrinted>2014-03-03T01:12:00Z</cp:lastPrinted>
  <dcterms:created xsi:type="dcterms:W3CDTF">2015-02-28T07:13:00Z</dcterms:created>
  <dcterms:modified xsi:type="dcterms:W3CDTF">2015-04-03T08:30:00Z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2052-9.1.0.4429</vt:lpwstr>
  </property>
</Properties>
</file>